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35" w:rsidRDefault="003B73AB" w:rsidP="00CB0B51">
      <w:pPr>
        <w:spacing w:after="0" w:line="240" w:lineRule="auto"/>
        <w:rPr>
          <w:rFonts w:ascii="Arial" w:hAnsi="Arial" w:cs="Arial"/>
          <w:b/>
        </w:rPr>
      </w:pPr>
      <w:r>
        <w:rPr>
          <w:rFonts w:ascii="Arial" w:hAnsi="Arial" w:cs="Arial"/>
          <w:b/>
          <w:noProof/>
          <w:lang w:eastAsia="en-GB"/>
        </w:rPr>
        <w:drawing>
          <wp:inline distT="0" distB="0" distL="0" distR="0" wp14:anchorId="7E1BDC07" wp14:editId="0DD4EDA9">
            <wp:extent cx="1409700" cy="1409700"/>
            <wp:effectExtent l="0" t="0" r="0" b="0"/>
            <wp:docPr id="1" name="Picture 1" descr="H:\Te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l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610135" w:rsidRPr="00221539" w:rsidRDefault="00610135" w:rsidP="00CB0B51">
      <w:pPr>
        <w:spacing w:after="0" w:line="240" w:lineRule="auto"/>
        <w:rPr>
          <w:rFonts w:ascii="Arial" w:hAnsi="Arial" w:cs="Arial"/>
          <w:b/>
        </w:rPr>
      </w:pPr>
    </w:p>
    <w:p w:rsidR="00BD6FA5" w:rsidRDefault="00BD6FA5" w:rsidP="00CB0B51">
      <w:pPr>
        <w:spacing w:after="0" w:line="240" w:lineRule="auto"/>
        <w:rPr>
          <w:rFonts w:ascii="Arial" w:hAnsi="Arial" w:cs="Arial"/>
        </w:rPr>
      </w:pPr>
    </w:p>
    <w:p w:rsidR="000970E0" w:rsidRPr="00221539" w:rsidRDefault="000970E0" w:rsidP="00CB0B51">
      <w:pPr>
        <w:spacing w:after="0" w:line="240" w:lineRule="auto"/>
        <w:rPr>
          <w:rFonts w:ascii="Arial" w:hAnsi="Arial" w:cs="Arial"/>
        </w:rPr>
      </w:pPr>
    </w:p>
    <w:p w:rsidR="00620DDB" w:rsidRPr="00170741" w:rsidRDefault="00B42EB7" w:rsidP="00CB0B51">
      <w:pPr>
        <w:pStyle w:val="NoSpacing"/>
        <w:rPr>
          <w:rFonts w:ascii="Arial" w:hAnsi="Arial" w:cs="Arial"/>
          <w:b/>
          <w:bCs/>
          <w:color w:val="000000"/>
          <w:sz w:val="28"/>
          <w:szCs w:val="28"/>
        </w:rPr>
      </w:pPr>
      <w:r w:rsidRPr="00170741">
        <w:rPr>
          <w:rFonts w:ascii="Arial" w:hAnsi="Arial" w:cs="Arial"/>
          <w:b/>
          <w:bCs/>
          <w:color w:val="000000"/>
          <w:sz w:val="28"/>
          <w:szCs w:val="28"/>
        </w:rPr>
        <w:t xml:space="preserve">Collections </w:t>
      </w:r>
      <w:r w:rsidR="00170741" w:rsidRPr="00170741">
        <w:rPr>
          <w:rFonts w:ascii="Arial" w:hAnsi="Arial" w:cs="Arial"/>
          <w:b/>
          <w:bCs/>
          <w:color w:val="000000"/>
          <w:sz w:val="28"/>
          <w:szCs w:val="28"/>
        </w:rPr>
        <w:t>Department</w:t>
      </w:r>
      <w:r w:rsidR="00215D08" w:rsidRPr="00170741">
        <w:rPr>
          <w:rFonts w:ascii="Arial" w:hAnsi="Arial" w:cs="Arial"/>
          <w:b/>
          <w:bCs/>
          <w:color w:val="000000"/>
          <w:sz w:val="28"/>
          <w:szCs w:val="28"/>
        </w:rPr>
        <w:t xml:space="preserve"> – </w:t>
      </w:r>
      <w:r w:rsidRPr="00170741">
        <w:rPr>
          <w:rFonts w:ascii="Arial" w:hAnsi="Arial" w:cs="Arial"/>
          <w:b/>
          <w:bCs/>
          <w:color w:val="000000"/>
          <w:sz w:val="28"/>
          <w:szCs w:val="28"/>
        </w:rPr>
        <w:t>Work</w:t>
      </w:r>
      <w:r w:rsidR="00BD6FA5" w:rsidRPr="00170741">
        <w:rPr>
          <w:rFonts w:ascii="Arial" w:hAnsi="Arial" w:cs="Arial"/>
          <w:b/>
          <w:bCs/>
          <w:color w:val="000000"/>
          <w:sz w:val="28"/>
          <w:szCs w:val="28"/>
        </w:rPr>
        <w:t xml:space="preserve"> </w:t>
      </w:r>
      <w:r w:rsidR="00215D08" w:rsidRPr="00170741">
        <w:rPr>
          <w:rFonts w:ascii="Arial" w:hAnsi="Arial" w:cs="Arial"/>
          <w:b/>
          <w:bCs/>
          <w:color w:val="000000"/>
          <w:sz w:val="28"/>
          <w:szCs w:val="28"/>
        </w:rPr>
        <w:t xml:space="preserve">Experience </w:t>
      </w:r>
      <w:r w:rsidR="00892F33" w:rsidRPr="00170741">
        <w:rPr>
          <w:rFonts w:ascii="Arial" w:hAnsi="Arial" w:cs="Arial"/>
          <w:b/>
          <w:bCs/>
          <w:color w:val="000000"/>
          <w:sz w:val="28"/>
          <w:szCs w:val="28"/>
        </w:rPr>
        <w:t xml:space="preserve">Placements </w:t>
      </w:r>
    </w:p>
    <w:p w:rsidR="00326465" w:rsidRPr="00170741" w:rsidRDefault="00326465" w:rsidP="00CB0B51">
      <w:pPr>
        <w:pStyle w:val="NoSpacing"/>
        <w:rPr>
          <w:rFonts w:ascii="Arial" w:hAnsi="Arial" w:cs="Arial"/>
          <w:b/>
          <w:sz w:val="28"/>
          <w:szCs w:val="28"/>
        </w:rPr>
      </w:pPr>
    </w:p>
    <w:p w:rsidR="00981AD7" w:rsidRPr="00170741" w:rsidRDefault="00215D08" w:rsidP="00CB0B51">
      <w:pPr>
        <w:pStyle w:val="NoSpacing"/>
        <w:rPr>
          <w:rFonts w:ascii="Arial" w:hAnsi="Arial" w:cs="Arial"/>
          <w:b/>
          <w:bCs/>
          <w:color w:val="000000"/>
          <w:sz w:val="28"/>
          <w:szCs w:val="28"/>
        </w:rPr>
      </w:pPr>
      <w:r w:rsidRPr="00170741">
        <w:rPr>
          <w:rFonts w:ascii="Arial" w:hAnsi="Arial" w:cs="Arial"/>
          <w:b/>
          <w:bCs/>
          <w:color w:val="000000"/>
          <w:sz w:val="28"/>
          <w:szCs w:val="28"/>
        </w:rPr>
        <w:t>Summer</w:t>
      </w:r>
      <w:r w:rsidR="00981AD7" w:rsidRPr="00170741">
        <w:rPr>
          <w:rFonts w:ascii="Arial" w:hAnsi="Arial" w:cs="Arial"/>
          <w:b/>
          <w:bCs/>
          <w:color w:val="000000"/>
          <w:sz w:val="28"/>
          <w:szCs w:val="28"/>
        </w:rPr>
        <w:t xml:space="preserve"> 2017</w:t>
      </w:r>
    </w:p>
    <w:p w:rsidR="009E2A5C" w:rsidRPr="00170741" w:rsidRDefault="009E2A5C" w:rsidP="00CB0B51">
      <w:pPr>
        <w:pStyle w:val="NoSpacing"/>
        <w:rPr>
          <w:rFonts w:ascii="Arial" w:hAnsi="Arial" w:cs="Arial"/>
          <w:b/>
          <w:bCs/>
          <w:color w:val="000000"/>
          <w:sz w:val="28"/>
          <w:szCs w:val="28"/>
        </w:rPr>
      </w:pPr>
    </w:p>
    <w:p w:rsidR="00BD6FA5" w:rsidRPr="00221539" w:rsidRDefault="00BD6FA5" w:rsidP="00CB0B51">
      <w:pPr>
        <w:pStyle w:val="NoSpacing"/>
        <w:rPr>
          <w:rFonts w:ascii="Arial" w:hAnsi="Arial" w:cs="Arial"/>
        </w:rPr>
      </w:pPr>
    </w:p>
    <w:p w:rsidR="00CB0B51" w:rsidRPr="00221539" w:rsidRDefault="00CB0B51" w:rsidP="00CB0B51">
      <w:pPr>
        <w:pStyle w:val="NoSpacing"/>
        <w:rPr>
          <w:rFonts w:ascii="Arial" w:hAnsi="Arial" w:cs="Arial"/>
        </w:rPr>
      </w:pPr>
      <w:r w:rsidRPr="00221539">
        <w:rPr>
          <w:rFonts w:ascii="Arial" w:hAnsi="Arial" w:cs="Arial"/>
        </w:rPr>
        <w:t>T</w:t>
      </w:r>
      <w:r w:rsidR="00F62279" w:rsidRPr="00221539">
        <w:rPr>
          <w:rFonts w:ascii="Arial" w:hAnsi="Arial" w:cs="Arial"/>
        </w:rPr>
        <w:t>he Royal Academy of Arts is one of the UK’s leading arts institutions, dedicated to making, exhibiting and debating art.</w:t>
      </w:r>
      <w:r w:rsidR="000253AD" w:rsidRPr="00221539">
        <w:rPr>
          <w:rFonts w:ascii="Arial" w:hAnsi="Arial" w:cs="Arial"/>
        </w:rPr>
        <w:t xml:space="preserve"> </w:t>
      </w:r>
    </w:p>
    <w:p w:rsidR="00CB0B51" w:rsidRPr="00221539" w:rsidRDefault="00CB0B51" w:rsidP="00CB0B51">
      <w:pPr>
        <w:pStyle w:val="NoSpacing"/>
        <w:rPr>
          <w:rFonts w:ascii="Arial" w:hAnsi="Arial" w:cs="Arial"/>
        </w:rPr>
      </w:pPr>
    </w:p>
    <w:p w:rsidR="00CB0B51" w:rsidRPr="00221539" w:rsidRDefault="00CB0B51" w:rsidP="00CB0B51">
      <w:pPr>
        <w:pStyle w:val="NoSpacing"/>
        <w:rPr>
          <w:rFonts w:ascii="Arial" w:hAnsi="Arial" w:cs="Arial"/>
        </w:rPr>
      </w:pPr>
      <w:r w:rsidRPr="00221539">
        <w:rPr>
          <w:rFonts w:ascii="Arial" w:hAnsi="Arial" w:cs="Arial"/>
        </w:rPr>
        <w:t>Burlington House, an ornate seventeenth century mansion in the middle of bustling modern-day Mayfair, has been our home since 1867. In 2000 we purchased nearby Burlington Gardens and have exciting plans to link these two buildings by our 250th anniversary year in 2018</w:t>
      </w:r>
      <w:r w:rsidR="00326465" w:rsidRPr="00221539">
        <w:rPr>
          <w:rFonts w:ascii="Arial" w:hAnsi="Arial" w:cs="Arial"/>
        </w:rPr>
        <w:t xml:space="preserve"> – our Masterplan.</w:t>
      </w:r>
    </w:p>
    <w:p w:rsidR="003E0F44" w:rsidRPr="00223F22" w:rsidRDefault="003E0F44" w:rsidP="00CB0B51">
      <w:pPr>
        <w:pStyle w:val="NoSpacing"/>
        <w:rPr>
          <w:rFonts w:ascii="Arial" w:hAnsi="Arial" w:cs="Arial"/>
          <w:b/>
        </w:rPr>
      </w:pPr>
    </w:p>
    <w:p w:rsidR="00CB0B51" w:rsidRPr="00223F22" w:rsidRDefault="00C0146A" w:rsidP="00CB0B51">
      <w:pPr>
        <w:pStyle w:val="NoSpacing"/>
        <w:rPr>
          <w:rFonts w:ascii="Arial" w:hAnsi="Arial" w:cs="Arial"/>
        </w:rPr>
      </w:pPr>
      <w:r w:rsidRPr="00223F22">
        <w:rPr>
          <w:rFonts w:ascii="Arial" w:hAnsi="Arial" w:cs="Arial"/>
        </w:rPr>
        <w:t>The</w:t>
      </w:r>
      <w:r w:rsidR="00CB0B51" w:rsidRPr="00223F22">
        <w:rPr>
          <w:rFonts w:ascii="Arial" w:hAnsi="Arial" w:cs="Arial"/>
        </w:rPr>
        <w:t xml:space="preserve"> Masterplan</w:t>
      </w:r>
      <w:r w:rsidRPr="00223F22">
        <w:rPr>
          <w:rFonts w:ascii="Arial" w:hAnsi="Arial" w:cs="Arial"/>
        </w:rPr>
        <w:t>, which is supported by the Heritage Lottery Fund</w:t>
      </w:r>
      <w:r w:rsidR="00CB0B51" w:rsidRPr="00223F22">
        <w:rPr>
          <w:rFonts w:ascii="Arial" w:hAnsi="Arial" w:cs="Arial"/>
        </w:rPr>
        <w:t>, w</w:t>
      </w:r>
      <w:r w:rsidRPr="00223F22">
        <w:rPr>
          <w:rFonts w:ascii="Arial" w:hAnsi="Arial" w:cs="Arial"/>
        </w:rPr>
        <w:t>ill</w:t>
      </w:r>
      <w:r w:rsidR="00CB0B51" w:rsidRPr="00223F22">
        <w:rPr>
          <w:rFonts w:ascii="Arial" w:hAnsi="Arial" w:cs="Arial"/>
        </w:rPr>
        <w:t xml:space="preserve"> run from 2015 – 2018</w:t>
      </w:r>
      <w:r w:rsidRPr="00223F22">
        <w:rPr>
          <w:rFonts w:ascii="Arial" w:hAnsi="Arial" w:cs="Arial"/>
        </w:rPr>
        <w:t>. During this time</w:t>
      </w:r>
      <w:r w:rsidR="00CB0B51" w:rsidRPr="00223F22">
        <w:rPr>
          <w:rFonts w:ascii="Arial" w:hAnsi="Arial" w:cs="Arial"/>
        </w:rPr>
        <w:t xml:space="preserve"> we will be running a series of activities designed to encourage even more people to learn about and engage with the </w:t>
      </w:r>
      <w:r w:rsidR="00326465" w:rsidRPr="00223F22">
        <w:rPr>
          <w:rFonts w:ascii="Arial" w:hAnsi="Arial" w:cs="Arial"/>
        </w:rPr>
        <w:t>history of the Royal Academy</w:t>
      </w:r>
      <w:r w:rsidR="00B24464" w:rsidRPr="00223F22">
        <w:rPr>
          <w:rFonts w:ascii="Arial" w:hAnsi="Arial" w:cs="Arial"/>
        </w:rPr>
        <w:t>,</w:t>
      </w:r>
      <w:r w:rsidR="00326465" w:rsidRPr="00223F22">
        <w:rPr>
          <w:rFonts w:ascii="Arial" w:hAnsi="Arial" w:cs="Arial"/>
        </w:rPr>
        <w:t xml:space="preserve"> </w:t>
      </w:r>
      <w:r w:rsidR="007B2023" w:rsidRPr="00223F22">
        <w:rPr>
          <w:rFonts w:ascii="Arial" w:hAnsi="Arial" w:cs="Arial"/>
        </w:rPr>
        <w:t>including</w:t>
      </w:r>
      <w:r w:rsidR="00326465" w:rsidRPr="00223F22">
        <w:rPr>
          <w:rFonts w:ascii="Arial" w:hAnsi="Arial" w:cs="Arial"/>
        </w:rPr>
        <w:t xml:space="preserve"> its buildings and Collection.</w:t>
      </w:r>
    </w:p>
    <w:p w:rsidR="00221539" w:rsidRPr="00223F22" w:rsidRDefault="00221539" w:rsidP="00CB0B51">
      <w:pPr>
        <w:pStyle w:val="NoSpacing"/>
        <w:rPr>
          <w:rFonts w:ascii="Arial" w:hAnsi="Arial" w:cs="Arial"/>
        </w:rPr>
      </w:pPr>
    </w:p>
    <w:p w:rsidR="00223F22" w:rsidRPr="008B03C2" w:rsidRDefault="007A21FD" w:rsidP="00223F22">
      <w:pPr>
        <w:spacing w:after="0" w:line="240" w:lineRule="auto"/>
        <w:rPr>
          <w:rFonts w:ascii="Arial" w:eastAsia="Times New Roman" w:hAnsi="Arial" w:cs="Arial"/>
          <w:lang w:eastAsia="en-GB"/>
        </w:rPr>
      </w:pPr>
      <w:r w:rsidRPr="008B03C2">
        <w:rPr>
          <w:rFonts w:ascii="Arial" w:hAnsi="Arial" w:cs="Arial"/>
          <w:color w:val="000000"/>
        </w:rPr>
        <w:t xml:space="preserve">The Collection, Library and Archives of the Royal Academy </w:t>
      </w:r>
      <w:r w:rsidR="000970E0" w:rsidRPr="008B03C2">
        <w:rPr>
          <w:rFonts w:ascii="Arial" w:hAnsi="Arial" w:cs="Arial"/>
          <w:color w:val="000000"/>
        </w:rPr>
        <w:t>are of i</w:t>
      </w:r>
      <w:r w:rsidRPr="008B03C2">
        <w:rPr>
          <w:rFonts w:ascii="Arial" w:hAnsi="Arial" w:cs="Arial"/>
          <w:color w:val="000000"/>
        </w:rPr>
        <w:t>nternational importance</w:t>
      </w:r>
      <w:r w:rsidR="008B03C2">
        <w:rPr>
          <w:rFonts w:ascii="Arial" w:hAnsi="Arial" w:cs="Arial"/>
          <w:color w:val="000000"/>
        </w:rPr>
        <w:t xml:space="preserve"> holding </w:t>
      </w:r>
      <w:r w:rsidR="008B03C2" w:rsidRPr="008B03C2">
        <w:rPr>
          <w:rFonts w:ascii="Arial" w:hAnsi="Arial" w:cs="Arial"/>
          <w:color w:val="000000"/>
        </w:rPr>
        <w:t>s</w:t>
      </w:r>
      <w:r w:rsidR="000970E0" w:rsidRPr="008B03C2">
        <w:rPr>
          <w:rFonts w:ascii="Arial" w:hAnsi="Arial" w:cs="Arial"/>
          <w:color w:val="000000"/>
          <w:shd w:val="clear" w:color="auto" w:fill="FFFFFF"/>
        </w:rPr>
        <w:t xml:space="preserve">ignificant resources </w:t>
      </w:r>
      <w:r w:rsidR="008B03C2">
        <w:rPr>
          <w:rFonts w:ascii="Arial" w:hAnsi="Arial" w:cs="Arial"/>
          <w:color w:val="000000"/>
          <w:shd w:val="clear" w:color="auto" w:fill="FFFFFF"/>
        </w:rPr>
        <w:t xml:space="preserve">about the history of the institution and the development of </w:t>
      </w:r>
      <w:r w:rsidR="000970E0" w:rsidRPr="008B03C2">
        <w:rPr>
          <w:rFonts w:ascii="Arial" w:hAnsi="Arial" w:cs="Arial"/>
          <w:color w:val="000000"/>
          <w:shd w:val="clear" w:color="auto" w:fill="FFFFFF"/>
        </w:rPr>
        <w:t>British art since 1760</w:t>
      </w:r>
      <w:r w:rsidRPr="008B03C2">
        <w:rPr>
          <w:rFonts w:ascii="Arial" w:hAnsi="Arial" w:cs="Arial"/>
          <w:color w:val="000000"/>
        </w:rPr>
        <w:t>.</w:t>
      </w:r>
      <w:r w:rsidR="000970E0" w:rsidRPr="008B03C2">
        <w:rPr>
          <w:rFonts w:ascii="Arial" w:hAnsi="Arial" w:cs="Arial"/>
          <w:color w:val="000000"/>
        </w:rPr>
        <w:t xml:space="preserve"> The RA </w:t>
      </w:r>
      <w:r w:rsidR="00223F22" w:rsidRPr="008B03C2">
        <w:rPr>
          <w:rFonts w:ascii="Arial" w:eastAsia="Times New Roman" w:hAnsi="Arial" w:cs="Arial"/>
          <w:lang w:eastAsia="en-GB"/>
        </w:rPr>
        <w:t>has been acquiring works for its Collection since its foundation in 1768</w:t>
      </w:r>
      <w:r w:rsidR="004F6A0B">
        <w:rPr>
          <w:rFonts w:ascii="Arial" w:eastAsia="Times New Roman" w:hAnsi="Arial" w:cs="Arial"/>
          <w:lang w:eastAsia="en-GB"/>
        </w:rPr>
        <w:t xml:space="preserve"> and</w:t>
      </w:r>
      <w:r w:rsidR="00223F22" w:rsidRPr="008B03C2">
        <w:rPr>
          <w:rFonts w:ascii="Arial" w:eastAsia="Times New Roman" w:hAnsi="Arial" w:cs="Arial"/>
          <w:lang w:eastAsia="en-GB"/>
        </w:rPr>
        <w:t xml:space="preserve"> now comprises of over 900 paintings, 1200 sculptures, 30,000 works on paper, as well as smaller collections of artist’s materials, furniture, and other ephemera. The Collection includes paintings by  famous past members such as John Constable, Thomas Gainsborough  and J.M.W. Turner as well as contemporary works by recently elected Acade</w:t>
      </w:r>
      <w:r w:rsidR="00AF3AB1">
        <w:rPr>
          <w:rFonts w:ascii="Arial" w:eastAsia="Times New Roman" w:hAnsi="Arial" w:cs="Arial"/>
          <w:lang w:eastAsia="en-GB"/>
        </w:rPr>
        <w:t>micians such as Grayson Perry</w:t>
      </w:r>
      <w:r w:rsidR="00223F22" w:rsidRPr="008B03C2">
        <w:rPr>
          <w:rFonts w:ascii="Arial" w:eastAsia="Times New Roman" w:hAnsi="Arial" w:cs="Arial"/>
          <w:lang w:eastAsia="en-GB"/>
        </w:rPr>
        <w:t>, Yinka Shon</w:t>
      </w:r>
      <w:r w:rsidR="004F6A0B">
        <w:rPr>
          <w:rFonts w:ascii="Arial" w:eastAsia="Times New Roman" w:hAnsi="Arial" w:cs="Arial"/>
          <w:lang w:eastAsia="en-GB"/>
        </w:rPr>
        <w:t>ibare, and Cornelia Parker</w:t>
      </w:r>
      <w:r w:rsidR="00223F22" w:rsidRPr="008B03C2">
        <w:rPr>
          <w:rFonts w:ascii="Arial" w:eastAsia="Times New Roman" w:hAnsi="Arial" w:cs="Arial"/>
          <w:lang w:eastAsia="en-GB"/>
        </w:rPr>
        <w:t xml:space="preserve">. </w:t>
      </w:r>
      <w:r w:rsidR="008B03C2">
        <w:rPr>
          <w:rFonts w:ascii="Arial" w:eastAsia="Times New Roman" w:hAnsi="Arial" w:cs="Arial"/>
          <w:lang w:eastAsia="en-GB"/>
        </w:rPr>
        <w:t>T</w:t>
      </w:r>
      <w:r w:rsidR="00EC49B5" w:rsidRPr="008B03C2">
        <w:rPr>
          <w:rFonts w:ascii="Arial" w:hAnsi="Arial" w:cs="Arial"/>
          <w:color w:val="000000"/>
          <w:shd w:val="clear" w:color="auto" w:fill="FFFFFF"/>
        </w:rPr>
        <w:t xml:space="preserve">he </w:t>
      </w:r>
      <w:r w:rsidR="00AF3AB1">
        <w:rPr>
          <w:rFonts w:ascii="Arial" w:hAnsi="Arial" w:cs="Arial"/>
          <w:color w:val="000000"/>
          <w:shd w:val="clear" w:color="auto" w:fill="FFFFFF"/>
        </w:rPr>
        <w:t>RA</w:t>
      </w:r>
      <w:r w:rsidR="00EC49B5" w:rsidRPr="008B03C2">
        <w:rPr>
          <w:rFonts w:ascii="Arial" w:hAnsi="Arial" w:cs="Arial"/>
          <w:color w:val="000000"/>
          <w:shd w:val="clear" w:color="auto" w:fill="FFFFFF"/>
        </w:rPr>
        <w:t xml:space="preserve"> Library is the oldest institutional fine arts library in the United Kingdom. It has built up significant collections of books and other material relating to British art and the history of the Royal Academy, its Members, Schools, exhibitions and collecti</w:t>
      </w:r>
      <w:r w:rsidR="004F6A0B">
        <w:rPr>
          <w:rFonts w:ascii="Arial" w:hAnsi="Arial" w:cs="Arial"/>
          <w:color w:val="000000"/>
          <w:shd w:val="clear" w:color="auto" w:fill="FFFFFF"/>
        </w:rPr>
        <w:t>ons since the mid-18th century as well as historic rare books</w:t>
      </w:r>
      <w:r w:rsidR="001444A5">
        <w:rPr>
          <w:rFonts w:ascii="Arial" w:hAnsi="Arial" w:cs="Arial"/>
          <w:color w:val="000000"/>
          <w:shd w:val="clear" w:color="auto" w:fill="FFFFFF"/>
        </w:rPr>
        <w:t xml:space="preserve"> </w:t>
      </w:r>
      <w:r w:rsidR="00E567FC">
        <w:rPr>
          <w:rFonts w:ascii="Arial" w:hAnsi="Arial" w:cs="Arial"/>
          <w:color w:val="000000"/>
          <w:shd w:val="clear" w:color="auto" w:fill="FFFFFF"/>
        </w:rPr>
        <w:t>and</w:t>
      </w:r>
      <w:r w:rsidR="004F6A0B">
        <w:rPr>
          <w:rFonts w:ascii="Arial" w:hAnsi="Arial" w:cs="Arial"/>
          <w:color w:val="000000"/>
          <w:shd w:val="clear" w:color="auto" w:fill="FFFFFF"/>
        </w:rPr>
        <w:t xml:space="preserve"> illustrated books</w:t>
      </w:r>
      <w:r w:rsidR="00E567FC">
        <w:rPr>
          <w:rFonts w:ascii="Arial" w:hAnsi="Arial" w:cs="Arial"/>
          <w:color w:val="000000"/>
          <w:shd w:val="clear" w:color="auto" w:fill="FFFFFF"/>
        </w:rPr>
        <w:t>.</w:t>
      </w:r>
      <w:r w:rsidR="004F6A0B">
        <w:rPr>
          <w:rFonts w:ascii="Arial" w:hAnsi="Arial" w:cs="Arial"/>
          <w:color w:val="000000"/>
          <w:shd w:val="clear" w:color="auto" w:fill="FFFFFF"/>
        </w:rPr>
        <w:t xml:space="preserve"> </w:t>
      </w:r>
    </w:p>
    <w:p w:rsidR="00223F22" w:rsidRDefault="00223F22" w:rsidP="00221539">
      <w:pPr>
        <w:pStyle w:val="Pa18"/>
        <w:spacing w:line="240" w:lineRule="auto"/>
        <w:rPr>
          <w:rFonts w:ascii="Arial" w:hAnsi="Arial" w:cs="Arial"/>
          <w:color w:val="000000"/>
          <w:sz w:val="22"/>
          <w:szCs w:val="22"/>
        </w:rPr>
      </w:pPr>
    </w:p>
    <w:p w:rsidR="00464AFE" w:rsidRDefault="00464AFE" w:rsidP="00D720B2"/>
    <w:p w:rsidR="00464AFE" w:rsidRDefault="00464AFE" w:rsidP="00D720B2"/>
    <w:p w:rsidR="00464AFE" w:rsidRDefault="00464AFE" w:rsidP="00D720B2"/>
    <w:p w:rsidR="00464AFE" w:rsidRDefault="00464AFE" w:rsidP="00D720B2"/>
    <w:p w:rsidR="00464AFE" w:rsidRDefault="00464AFE" w:rsidP="00D720B2"/>
    <w:p w:rsidR="00620DDB" w:rsidRPr="00D720B2" w:rsidRDefault="00620DDB" w:rsidP="00D720B2"/>
    <w:p w:rsidR="00464AFE" w:rsidRPr="00D85696" w:rsidRDefault="00464AFE" w:rsidP="00D85696">
      <w:pPr>
        <w:pStyle w:val="Pa18"/>
        <w:spacing w:line="240" w:lineRule="auto"/>
        <w:rPr>
          <w:rFonts w:ascii="Arial" w:hAnsi="Arial" w:cs="Arial"/>
          <w:b/>
          <w:color w:val="000000"/>
          <w:sz w:val="22"/>
          <w:szCs w:val="22"/>
        </w:rPr>
      </w:pPr>
      <w:r w:rsidRPr="00D720B2">
        <w:rPr>
          <w:rFonts w:ascii="Arial" w:hAnsi="Arial" w:cs="Arial"/>
          <w:b/>
          <w:color w:val="000000"/>
          <w:sz w:val="22"/>
          <w:szCs w:val="22"/>
        </w:rPr>
        <w:lastRenderedPageBreak/>
        <w:t>The Role</w:t>
      </w:r>
      <w:r w:rsidR="00D85696">
        <w:rPr>
          <w:rFonts w:ascii="Arial" w:hAnsi="Arial" w:cs="Arial"/>
          <w:b/>
          <w:color w:val="000000"/>
          <w:sz w:val="22"/>
          <w:szCs w:val="22"/>
        </w:rPr>
        <w:br/>
      </w:r>
    </w:p>
    <w:p w:rsidR="00BD6FA5" w:rsidRPr="00223F22" w:rsidRDefault="00170741" w:rsidP="00221539">
      <w:pPr>
        <w:pStyle w:val="Pa18"/>
        <w:spacing w:line="240" w:lineRule="auto"/>
        <w:rPr>
          <w:rFonts w:ascii="Arial" w:hAnsi="Arial" w:cs="Arial"/>
          <w:color w:val="000000"/>
          <w:sz w:val="22"/>
          <w:szCs w:val="22"/>
        </w:rPr>
      </w:pPr>
      <w:r>
        <w:rPr>
          <w:rFonts w:ascii="Arial" w:hAnsi="Arial" w:cs="Arial"/>
          <w:color w:val="000000"/>
          <w:sz w:val="22"/>
          <w:szCs w:val="22"/>
        </w:rPr>
        <w:t>This summer, w</w:t>
      </w:r>
      <w:r w:rsidR="00B42EB7" w:rsidRPr="00223F22">
        <w:rPr>
          <w:rFonts w:ascii="Arial" w:hAnsi="Arial" w:cs="Arial"/>
          <w:color w:val="000000"/>
          <w:sz w:val="22"/>
          <w:szCs w:val="22"/>
        </w:rPr>
        <w:t>e are offering t</w:t>
      </w:r>
      <w:r w:rsidR="006A1320">
        <w:rPr>
          <w:rFonts w:ascii="Arial" w:hAnsi="Arial" w:cs="Arial"/>
          <w:color w:val="000000"/>
          <w:sz w:val="22"/>
          <w:szCs w:val="22"/>
        </w:rPr>
        <w:t>wo</w:t>
      </w:r>
      <w:r w:rsidR="00B42EB7" w:rsidRPr="00223F22">
        <w:rPr>
          <w:rFonts w:ascii="Arial" w:hAnsi="Arial" w:cs="Arial"/>
          <w:color w:val="000000"/>
          <w:sz w:val="22"/>
          <w:szCs w:val="22"/>
        </w:rPr>
        <w:t xml:space="preserve"> </w:t>
      </w:r>
      <w:r w:rsidR="00620DDB">
        <w:rPr>
          <w:rFonts w:ascii="Arial" w:hAnsi="Arial" w:cs="Arial"/>
          <w:color w:val="000000"/>
          <w:sz w:val="22"/>
          <w:szCs w:val="22"/>
        </w:rPr>
        <w:t>work experience placements</w:t>
      </w:r>
      <w:r w:rsidR="0086725B" w:rsidRPr="00223F22">
        <w:rPr>
          <w:rFonts w:ascii="Arial" w:hAnsi="Arial" w:cs="Arial"/>
          <w:color w:val="000000"/>
          <w:sz w:val="22"/>
          <w:szCs w:val="22"/>
        </w:rPr>
        <w:t xml:space="preserve"> </w:t>
      </w:r>
      <w:r w:rsidR="00B42EB7" w:rsidRPr="00223F22">
        <w:rPr>
          <w:rFonts w:ascii="Arial" w:hAnsi="Arial" w:cs="Arial"/>
          <w:color w:val="000000"/>
          <w:sz w:val="22"/>
          <w:szCs w:val="22"/>
        </w:rPr>
        <w:t xml:space="preserve">within the </w:t>
      </w:r>
      <w:r w:rsidR="006A1320">
        <w:rPr>
          <w:rFonts w:ascii="Arial" w:hAnsi="Arial" w:cs="Arial"/>
          <w:color w:val="000000"/>
          <w:sz w:val="22"/>
          <w:szCs w:val="22"/>
        </w:rPr>
        <w:t xml:space="preserve">RA </w:t>
      </w:r>
      <w:r w:rsidR="00B42EB7" w:rsidRPr="00223F22">
        <w:rPr>
          <w:rFonts w:ascii="Arial" w:hAnsi="Arial" w:cs="Arial"/>
          <w:color w:val="000000"/>
          <w:sz w:val="22"/>
          <w:szCs w:val="22"/>
        </w:rPr>
        <w:t>Collections Department to su</w:t>
      </w:r>
      <w:r w:rsidR="004432DA" w:rsidRPr="00223F22">
        <w:rPr>
          <w:rFonts w:ascii="Arial" w:hAnsi="Arial" w:cs="Arial"/>
          <w:color w:val="000000"/>
          <w:sz w:val="22"/>
          <w:szCs w:val="22"/>
        </w:rPr>
        <w:t>pport our activities and to give undergraduate students an opportunity to work alongside</w:t>
      </w:r>
      <w:r w:rsidR="00907A6A" w:rsidRPr="00223F22">
        <w:rPr>
          <w:rFonts w:ascii="Arial" w:hAnsi="Arial" w:cs="Arial"/>
          <w:color w:val="000000"/>
          <w:sz w:val="22"/>
          <w:szCs w:val="22"/>
        </w:rPr>
        <w:t xml:space="preserve"> our staff</w:t>
      </w:r>
      <w:r w:rsidR="00302B44" w:rsidRPr="00223F22">
        <w:rPr>
          <w:rFonts w:ascii="Arial" w:hAnsi="Arial" w:cs="Arial"/>
          <w:color w:val="000000"/>
          <w:sz w:val="22"/>
          <w:szCs w:val="22"/>
        </w:rPr>
        <w:t xml:space="preserve"> </w:t>
      </w:r>
      <w:r w:rsidR="004F6A0B">
        <w:rPr>
          <w:rFonts w:ascii="Arial" w:hAnsi="Arial" w:cs="Arial"/>
          <w:color w:val="000000"/>
          <w:sz w:val="22"/>
          <w:szCs w:val="22"/>
        </w:rPr>
        <w:t>and</w:t>
      </w:r>
      <w:r w:rsidR="006A1320">
        <w:rPr>
          <w:rFonts w:ascii="Arial" w:hAnsi="Arial" w:cs="Arial"/>
          <w:color w:val="000000"/>
          <w:sz w:val="22"/>
          <w:szCs w:val="22"/>
        </w:rPr>
        <w:t xml:space="preserve"> </w:t>
      </w:r>
      <w:r w:rsidR="00302B44" w:rsidRPr="00223F22">
        <w:rPr>
          <w:rFonts w:ascii="Arial" w:hAnsi="Arial" w:cs="Arial"/>
          <w:color w:val="000000"/>
          <w:sz w:val="22"/>
          <w:szCs w:val="22"/>
        </w:rPr>
        <w:t>Collection</w:t>
      </w:r>
      <w:r w:rsidR="00F91CCC">
        <w:rPr>
          <w:rFonts w:ascii="Arial" w:hAnsi="Arial" w:cs="Arial"/>
          <w:color w:val="000000"/>
          <w:sz w:val="22"/>
          <w:szCs w:val="22"/>
        </w:rPr>
        <w:t xml:space="preserve">. Students will </w:t>
      </w:r>
      <w:r w:rsidR="006A1320">
        <w:rPr>
          <w:rFonts w:ascii="Arial" w:hAnsi="Arial" w:cs="Arial"/>
          <w:color w:val="000000"/>
          <w:sz w:val="22"/>
          <w:szCs w:val="22"/>
        </w:rPr>
        <w:t>gain</w:t>
      </w:r>
      <w:r w:rsidR="00880BA2">
        <w:rPr>
          <w:rFonts w:ascii="Arial" w:hAnsi="Arial" w:cs="Arial"/>
          <w:color w:val="000000"/>
          <w:sz w:val="22"/>
          <w:szCs w:val="22"/>
        </w:rPr>
        <w:t xml:space="preserve"> an</w:t>
      </w:r>
      <w:r w:rsidR="006A1320">
        <w:rPr>
          <w:rFonts w:ascii="Arial" w:hAnsi="Arial" w:cs="Arial"/>
          <w:color w:val="000000"/>
          <w:sz w:val="22"/>
          <w:szCs w:val="22"/>
        </w:rPr>
        <w:t xml:space="preserve"> </w:t>
      </w:r>
      <w:r w:rsidR="004432DA" w:rsidRPr="00223F22">
        <w:rPr>
          <w:rFonts w:ascii="Arial" w:hAnsi="Arial" w:cs="Arial"/>
          <w:color w:val="000000"/>
          <w:sz w:val="22"/>
          <w:szCs w:val="22"/>
        </w:rPr>
        <w:t>insight into managing a collection</w:t>
      </w:r>
      <w:r w:rsidR="00576205">
        <w:rPr>
          <w:rFonts w:ascii="Arial" w:hAnsi="Arial" w:cs="Arial"/>
          <w:color w:val="000000"/>
          <w:sz w:val="22"/>
          <w:szCs w:val="22"/>
        </w:rPr>
        <w:t xml:space="preserve"> and</w:t>
      </w:r>
      <w:r w:rsidR="00011357">
        <w:rPr>
          <w:rFonts w:ascii="Arial" w:hAnsi="Arial" w:cs="Arial"/>
          <w:color w:val="000000"/>
          <w:sz w:val="22"/>
          <w:szCs w:val="22"/>
        </w:rPr>
        <w:t xml:space="preserve"> carry out research</w:t>
      </w:r>
      <w:r w:rsidR="00E15FDA">
        <w:rPr>
          <w:rFonts w:ascii="Arial" w:hAnsi="Arial" w:cs="Arial"/>
          <w:color w:val="000000"/>
          <w:sz w:val="22"/>
          <w:szCs w:val="22"/>
        </w:rPr>
        <w:t xml:space="preserve"> and cataloguing</w:t>
      </w:r>
      <w:r w:rsidR="00731E54">
        <w:rPr>
          <w:rFonts w:ascii="Arial" w:hAnsi="Arial" w:cs="Arial"/>
          <w:color w:val="000000"/>
          <w:sz w:val="22"/>
          <w:szCs w:val="22"/>
        </w:rPr>
        <w:t>.</w:t>
      </w:r>
    </w:p>
    <w:p w:rsidR="000E34C7" w:rsidRDefault="000E34C7" w:rsidP="004432DA">
      <w:pPr>
        <w:spacing w:after="0" w:line="240" w:lineRule="auto"/>
        <w:rPr>
          <w:rFonts w:ascii="Arial" w:hAnsi="Arial" w:cs="Arial"/>
        </w:rPr>
      </w:pPr>
    </w:p>
    <w:p w:rsidR="00EA22EB" w:rsidRDefault="00F91CCC" w:rsidP="004432DA">
      <w:pPr>
        <w:spacing w:after="0" w:line="240" w:lineRule="auto"/>
        <w:rPr>
          <w:rFonts w:ascii="Arial" w:hAnsi="Arial" w:cs="Arial"/>
        </w:rPr>
      </w:pPr>
      <w:r>
        <w:rPr>
          <w:rFonts w:ascii="Arial" w:hAnsi="Arial" w:cs="Arial"/>
        </w:rPr>
        <w:t>T</w:t>
      </w:r>
      <w:r w:rsidR="002E20C2">
        <w:rPr>
          <w:rFonts w:ascii="Arial" w:hAnsi="Arial" w:cs="Arial"/>
        </w:rPr>
        <w:t xml:space="preserve">here may be opportunities to </w:t>
      </w:r>
      <w:r w:rsidR="001D2A6C">
        <w:rPr>
          <w:rFonts w:ascii="Arial" w:hAnsi="Arial" w:cs="Arial"/>
        </w:rPr>
        <w:t xml:space="preserve">work with other members </w:t>
      </w:r>
      <w:r w:rsidR="00880BA2">
        <w:rPr>
          <w:rFonts w:ascii="Arial" w:hAnsi="Arial" w:cs="Arial"/>
        </w:rPr>
        <w:t xml:space="preserve">of </w:t>
      </w:r>
      <w:r>
        <w:rPr>
          <w:rFonts w:ascii="Arial" w:hAnsi="Arial" w:cs="Arial"/>
        </w:rPr>
        <w:t>RA staff</w:t>
      </w:r>
      <w:r w:rsidR="00862833">
        <w:rPr>
          <w:rFonts w:ascii="Arial" w:hAnsi="Arial" w:cs="Arial"/>
        </w:rPr>
        <w:t xml:space="preserve"> </w:t>
      </w:r>
      <w:r w:rsidR="001D2A6C">
        <w:rPr>
          <w:rFonts w:ascii="Arial" w:hAnsi="Arial" w:cs="Arial"/>
        </w:rPr>
        <w:t xml:space="preserve">and assist with </w:t>
      </w:r>
      <w:r w:rsidR="008C1E42">
        <w:rPr>
          <w:rFonts w:ascii="Arial" w:hAnsi="Arial" w:cs="Arial"/>
        </w:rPr>
        <w:t>other</w:t>
      </w:r>
      <w:r w:rsidR="001D2A6C">
        <w:rPr>
          <w:rFonts w:ascii="Arial" w:hAnsi="Arial" w:cs="Arial"/>
        </w:rPr>
        <w:t xml:space="preserve"> </w:t>
      </w:r>
      <w:r w:rsidR="00862833">
        <w:rPr>
          <w:rFonts w:ascii="Arial" w:hAnsi="Arial" w:cs="Arial"/>
        </w:rPr>
        <w:t>tasks as they arise</w:t>
      </w:r>
      <w:r w:rsidR="001D2A6C">
        <w:rPr>
          <w:rFonts w:ascii="Arial" w:hAnsi="Arial" w:cs="Arial"/>
        </w:rPr>
        <w:t xml:space="preserve"> on an ad-hoc basis.</w:t>
      </w:r>
      <w:r w:rsidR="002E20C2">
        <w:rPr>
          <w:rFonts w:ascii="Arial" w:hAnsi="Arial" w:cs="Arial"/>
        </w:rPr>
        <w:t xml:space="preserve"> The </w:t>
      </w:r>
      <w:r w:rsidR="00862833">
        <w:rPr>
          <w:rFonts w:ascii="Arial" w:hAnsi="Arial" w:cs="Arial"/>
        </w:rPr>
        <w:t>descriptions</w:t>
      </w:r>
      <w:r w:rsidR="002E20C2">
        <w:rPr>
          <w:rFonts w:ascii="Arial" w:hAnsi="Arial" w:cs="Arial"/>
        </w:rPr>
        <w:t xml:space="preserve"> below are </w:t>
      </w:r>
      <w:r w:rsidR="00862833">
        <w:rPr>
          <w:rFonts w:ascii="Arial" w:hAnsi="Arial" w:cs="Arial"/>
        </w:rPr>
        <w:t xml:space="preserve">not exhaustive and are </w:t>
      </w:r>
      <w:r w:rsidR="002E20C2">
        <w:rPr>
          <w:rFonts w:ascii="Arial" w:hAnsi="Arial" w:cs="Arial"/>
        </w:rPr>
        <w:t xml:space="preserve">intended to give an </w:t>
      </w:r>
      <w:r w:rsidR="00862833">
        <w:rPr>
          <w:rFonts w:ascii="Arial" w:hAnsi="Arial" w:cs="Arial"/>
        </w:rPr>
        <w:t>overview of the type of work experience on offer.</w:t>
      </w:r>
    </w:p>
    <w:p w:rsidR="00EA22EB" w:rsidRPr="00223F22" w:rsidRDefault="00EA22EB" w:rsidP="004432DA">
      <w:pPr>
        <w:spacing w:after="0" w:line="240" w:lineRule="auto"/>
        <w:rPr>
          <w:rFonts w:ascii="Arial" w:hAnsi="Arial" w:cs="Arial"/>
        </w:rPr>
      </w:pPr>
    </w:p>
    <w:p w:rsidR="00B56517" w:rsidRDefault="00880BA2" w:rsidP="002E20C2">
      <w:pPr>
        <w:spacing w:after="0" w:line="240" w:lineRule="auto"/>
        <w:rPr>
          <w:rFonts w:ascii="Arial" w:hAnsi="Arial" w:cs="Arial"/>
        </w:rPr>
      </w:pPr>
      <w:r>
        <w:rPr>
          <w:rFonts w:ascii="Arial" w:hAnsi="Arial" w:cs="Arial"/>
        </w:rPr>
        <w:t>Key tasks:</w:t>
      </w:r>
    </w:p>
    <w:p w:rsidR="00880BA2" w:rsidRPr="002E20C2" w:rsidRDefault="00880BA2" w:rsidP="002E20C2">
      <w:pPr>
        <w:spacing w:after="0" w:line="240" w:lineRule="auto"/>
        <w:rPr>
          <w:rFonts w:ascii="Arial" w:hAnsi="Arial" w:cs="Arial"/>
        </w:rPr>
      </w:pPr>
    </w:p>
    <w:p w:rsidR="001D2A6C" w:rsidRPr="00182B49" w:rsidRDefault="004E7DA4" w:rsidP="00170741">
      <w:pPr>
        <w:pStyle w:val="ListParagraph"/>
        <w:numPr>
          <w:ilvl w:val="0"/>
          <w:numId w:val="15"/>
        </w:numPr>
        <w:spacing w:after="0" w:line="240" w:lineRule="auto"/>
        <w:rPr>
          <w:rFonts w:ascii="Arial" w:hAnsi="Arial" w:cs="Arial"/>
        </w:rPr>
      </w:pPr>
      <w:r>
        <w:rPr>
          <w:rFonts w:ascii="Arial" w:hAnsi="Arial" w:cs="Arial"/>
        </w:rPr>
        <w:t>Working with the Curator for Works on Paper and the Curatorial Assistant to research and catalogue</w:t>
      </w:r>
      <w:r w:rsidR="00170741" w:rsidRPr="00182B49">
        <w:rPr>
          <w:rFonts w:ascii="Arial" w:hAnsi="Arial" w:cs="Arial"/>
        </w:rPr>
        <w:t xml:space="preserve"> works on paper including</w:t>
      </w:r>
      <w:r w:rsidR="006A1320" w:rsidRPr="00182B49">
        <w:rPr>
          <w:rFonts w:ascii="Arial" w:hAnsi="Arial" w:cs="Arial"/>
        </w:rPr>
        <w:t xml:space="preserve"> </w:t>
      </w:r>
      <w:r w:rsidR="00170741" w:rsidRPr="00182B49">
        <w:rPr>
          <w:rFonts w:ascii="Arial" w:hAnsi="Arial" w:cs="Arial"/>
        </w:rPr>
        <w:t xml:space="preserve">prints, drawings, sketchbooks and book illustrations. </w:t>
      </w:r>
    </w:p>
    <w:p w:rsidR="00170741" w:rsidRPr="00182B49" w:rsidRDefault="00170741" w:rsidP="00170741">
      <w:pPr>
        <w:pStyle w:val="ListParagraph"/>
        <w:numPr>
          <w:ilvl w:val="0"/>
          <w:numId w:val="15"/>
        </w:numPr>
        <w:spacing w:after="0" w:line="240" w:lineRule="auto"/>
        <w:rPr>
          <w:rFonts w:ascii="Arial" w:hAnsi="Arial" w:cs="Arial"/>
        </w:rPr>
      </w:pPr>
      <w:r w:rsidRPr="00182B49">
        <w:rPr>
          <w:rFonts w:ascii="Arial" w:hAnsi="Arial" w:cs="Arial"/>
        </w:rPr>
        <w:t>Recording and inputting data on to the Co</w:t>
      </w:r>
      <w:r w:rsidRPr="004E7DA4">
        <w:rPr>
          <w:rFonts w:ascii="Arial" w:hAnsi="Arial" w:cs="Arial"/>
        </w:rPr>
        <w:t>l</w:t>
      </w:r>
      <w:r w:rsidRPr="00182B49">
        <w:rPr>
          <w:rFonts w:ascii="Arial" w:hAnsi="Arial" w:cs="Arial"/>
        </w:rPr>
        <w:t>lections database.</w:t>
      </w:r>
    </w:p>
    <w:p w:rsidR="004432DA" w:rsidRPr="00D9003A" w:rsidRDefault="00170741" w:rsidP="00D9003A">
      <w:pPr>
        <w:pStyle w:val="ListParagraph"/>
        <w:numPr>
          <w:ilvl w:val="0"/>
          <w:numId w:val="15"/>
        </w:numPr>
        <w:spacing w:after="0" w:line="240" w:lineRule="auto"/>
        <w:rPr>
          <w:rFonts w:ascii="Arial" w:hAnsi="Arial" w:cs="Arial"/>
        </w:rPr>
      </w:pPr>
      <w:r w:rsidRPr="00182B49">
        <w:rPr>
          <w:rFonts w:ascii="Arial" w:hAnsi="Arial" w:cs="Arial"/>
        </w:rPr>
        <w:t xml:space="preserve">Assisting with writing short texts for the </w:t>
      </w:r>
      <w:r w:rsidR="001D74A6" w:rsidRPr="00182B49">
        <w:rPr>
          <w:rFonts w:ascii="Arial" w:hAnsi="Arial" w:cs="Arial"/>
        </w:rPr>
        <w:t>RA Collections website</w:t>
      </w:r>
      <w:r w:rsidRPr="00182B49">
        <w:rPr>
          <w:rFonts w:ascii="Arial" w:hAnsi="Arial" w:cs="Arial"/>
        </w:rPr>
        <w:t>.</w:t>
      </w:r>
    </w:p>
    <w:p w:rsidR="00610135" w:rsidRPr="00221539" w:rsidRDefault="00610135" w:rsidP="00221539">
      <w:pPr>
        <w:spacing w:after="0" w:line="240" w:lineRule="auto"/>
        <w:rPr>
          <w:rFonts w:ascii="Arial" w:hAnsi="Arial" w:cs="Arial"/>
          <w:b/>
        </w:rPr>
      </w:pPr>
    </w:p>
    <w:p w:rsidR="00FC0BF1" w:rsidRPr="00221539" w:rsidRDefault="004B1CF1" w:rsidP="00CB0B51">
      <w:pPr>
        <w:spacing w:after="0" w:line="240" w:lineRule="auto"/>
        <w:rPr>
          <w:rFonts w:ascii="Arial" w:hAnsi="Arial" w:cs="Arial"/>
          <w:b/>
        </w:rPr>
      </w:pPr>
      <w:r w:rsidRPr="00221539">
        <w:rPr>
          <w:rFonts w:ascii="Arial" w:hAnsi="Arial" w:cs="Arial"/>
          <w:b/>
        </w:rPr>
        <w:t>What is</w:t>
      </w:r>
      <w:r w:rsidR="00FC0BF1" w:rsidRPr="00221539">
        <w:rPr>
          <w:rFonts w:ascii="Arial" w:hAnsi="Arial" w:cs="Arial"/>
          <w:b/>
        </w:rPr>
        <w:t xml:space="preserve"> the time commitment? </w:t>
      </w:r>
    </w:p>
    <w:p w:rsidR="007E2F0E" w:rsidRPr="00221539" w:rsidRDefault="007E2F0E" w:rsidP="00CB0B51">
      <w:pPr>
        <w:spacing w:after="0" w:line="240" w:lineRule="auto"/>
        <w:rPr>
          <w:rFonts w:ascii="Arial" w:hAnsi="Arial" w:cs="Arial"/>
          <w:b/>
        </w:rPr>
      </w:pPr>
    </w:p>
    <w:p w:rsidR="00565FB0" w:rsidRPr="00D9003A" w:rsidRDefault="00731E54" w:rsidP="00241F34">
      <w:pPr>
        <w:pStyle w:val="ListParagraph"/>
        <w:numPr>
          <w:ilvl w:val="0"/>
          <w:numId w:val="14"/>
        </w:numPr>
        <w:spacing w:after="0" w:line="240" w:lineRule="auto"/>
        <w:rPr>
          <w:rFonts w:ascii="Arial" w:hAnsi="Arial" w:cs="Arial"/>
        </w:rPr>
      </w:pPr>
      <w:r w:rsidRPr="00D9003A">
        <w:rPr>
          <w:rFonts w:ascii="Arial" w:hAnsi="Arial" w:cs="Arial"/>
        </w:rPr>
        <w:t xml:space="preserve">Each placement is two weeks in length, </w:t>
      </w:r>
      <w:r w:rsidR="00D9003A">
        <w:rPr>
          <w:rFonts w:ascii="Arial" w:hAnsi="Arial" w:cs="Arial"/>
        </w:rPr>
        <w:t>Monday-Friday.</w:t>
      </w:r>
    </w:p>
    <w:p w:rsidR="00241F34" w:rsidRPr="00241F34" w:rsidRDefault="00241F34" w:rsidP="00241F34">
      <w:pPr>
        <w:pStyle w:val="ListParagraph"/>
        <w:numPr>
          <w:ilvl w:val="0"/>
          <w:numId w:val="14"/>
        </w:numPr>
        <w:spacing w:after="0" w:line="240" w:lineRule="auto"/>
        <w:rPr>
          <w:rFonts w:ascii="Arial" w:hAnsi="Arial" w:cs="Arial"/>
        </w:rPr>
      </w:pPr>
      <w:r w:rsidRPr="00241F34">
        <w:rPr>
          <w:rFonts w:ascii="Arial" w:hAnsi="Arial" w:cs="Arial"/>
        </w:rPr>
        <w:t xml:space="preserve">Working hours are normally 9:30-5:30 with an hour for lunch. </w:t>
      </w:r>
    </w:p>
    <w:p w:rsidR="00302B44" w:rsidRPr="00241F34" w:rsidRDefault="00215D08" w:rsidP="00241F34">
      <w:pPr>
        <w:pStyle w:val="ListParagraph"/>
        <w:numPr>
          <w:ilvl w:val="0"/>
          <w:numId w:val="14"/>
        </w:numPr>
        <w:spacing w:after="0" w:line="240" w:lineRule="auto"/>
        <w:rPr>
          <w:rFonts w:ascii="Arial" w:hAnsi="Arial" w:cs="Arial"/>
        </w:rPr>
      </w:pPr>
      <w:r w:rsidRPr="00241F34">
        <w:rPr>
          <w:rFonts w:ascii="Arial" w:hAnsi="Arial" w:cs="Arial"/>
        </w:rPr>
        <w:t xml:space="preserve">Placements </w:t>
      </w:r>
      <w:r w:rsidR="00241F34" w:rsidRPr="00241F34">
        <w:rPr>
          <w:rFonts w:ascii="Arial" w:hAnsi="Arial" w:cs="Arial"/>
        </w:rPr>
        <w:t>will</w:t>
      </w:r>
      <w:r w:rsidRPr="00241F34">
        <w:rPr>
          <w:rFonts w:ascii="Arial" w:hAnsi="Arial" w:cs="Arial"/>
        </w:rPr>
        <w:t xml:space="preserve"> take place between Ju</w:t>
      </w:r>
      <w:r w:rsidR="00731E54">
        <w:rPr>
          <w:rFonts w:ascii="Arial" w:hAnsi="Arial" w:cs="Arial"/>
        </w:rPr>
        <w:t>ly</w:t>
      </w:r>
      <w:r w:rsidRPr="00241F34">
        <w:rPr>
          <w:rFonts w:ascii="Arial" w:hAnsi="Arial" w:cs="Arial"/>
        </w:rPr>
        <w:t xml:space="preserve"> - September</w:t>
      </w:r>
      <w:r w:rsidR="00302B44" w:rsidRPr="00241F34">
        <w:rPr>
          <w:rFonts w:ascii="Arial" w:hAnsi="Arial" w:cs="Arial"/>
        </w:rPr>
        <w:t xml:space="preserve"> 2017. </w:t>
      </w:r>
    </w:p>
    <w:p w:rsidR="00302B44" w:rsidRDefault="00302B44" w:rsidP="00CB0B51">
      <w:pPr>
        <w:spacing w:after="0" w:line="240" w:lineRule="auto"/>
        <w:rPr>
          <w:rFonts w:ascii="Arial" w:hAnsi="Arial" w:cs="Arial"/>
        </w:rPr>
      </w:pPr>
    </w:p>
    <w:p w:rsidR="00215D08" w:rsidRDefault="00215D08" w:rsidP="00CB0B51">
      <w:pPr>
        <w:pStyle w:val="NoSpacing"/>
        <w:rPr>
          <w:rFonts w:ascii="Arial" w:hAnsi="Arial" w:cs="Arial"/>
          <w:b/>
        </w:rPr>
      </w:pPr>
    </w:p>
    <w:p w:rsidR="0025379F" w:rsidRPr="00221539" w:rsidRDefault="00C10851" w:rsidP="00CB0B51">
      <w:pPr>
        <w:pStyle w:val="NoSpacing"/>
        <w:rPr>
          <w:rFonts w:ascii="Arial" w:hAnsi="Arial" w:cs="Arial"/>
          <w:b/>
        </w:rPr>
      </w:pPr>
      <w:r w:rsidRPr="00221539">
        <w:rPr>
          <w:rFonts w:ascii="Arial" w:hAnsi="Arial" w:cs="Arial"/>
          <w:b/>
        </w:rPr>
        <w:t>What will this volunteer opportunity</w:t>
      </w:r>
      <w:r w:rsidR="00610135" w:rsidRPr="00221539">
        <w:rPr>
          <w:rFonts w:ascii="Arial" w:hAnsi="Arial" w:cs="Arial"/>
          <w:b/>
        </w:rPr>
        <w:t xml:space="preserve"> offer you? </w:t>
      </w:r>
    </w:p>
    <w:p w:rsidR="00DA65B9" w:rsidRPr="00221539" w:rsidRDefault="00DA65B9" w:rsidP="00CB0B51">
      <w:pPr>
        <w:pStyle w:val="NoSpacing"/>
        <w:rPr>
          <w:rFonts w:ascii="Arial" w:hAnsi="Arial" w:cs="Arial"/>
          <w:b/>
        </w:rPr>
      </w:pPr>
    </w:p>
    <w:p w:rsidR="00B8182D" w:rsidRDefault="004432DA" w:rsidP="004432DA">
      <w:pPr>
        <w:pStyle w:val="NoSpacing"/>
        <w:numPr>
          <w:ilvl w:val="0"/>
          <w:numId w:val="4"/>
        </w:numPr>
        <w:rPr>
          <w:rFonts w:ascii="Arial" w:hAnsi="Arial" w:cs="Arial"/>
        </w:rPr>
      </w:pPr>
      <w:r w:rsidRPr="00AC5E70">
        <w:rPr>
          <w:rFonts w:ascii="Arial" w:hAnsi="Arial" w:cs="Arial"/>
        </w:rPr>
        <w:t>Practical</w:t>
      </w:r>
      <w:r w:rsidR="006A1320">
        <w:rPr>
          <w:rFonts w:ascii="Arial" w:hAnsi="Arial" w:cs="Arial"/>
        </w:rPr>
        <w:t>, hands-on</w:t>
      </w:r>
      <w:r w:rsidRPr="00AC5E70">
        <w:rPr>
          <w:rFonts w:ascii="Arial" w:hAnsi="Arial" w:cs="Arial"/>
        </w:rPr>
        <w:t xml:space="preserve"> experience working with the RA Collection </w:t>
      </w:r>
      <w:r w:rsidR="006A1320">
        <w:rPr>
          <w:rFonts w:ascii="Arial" w:hAnsi="Arial" w:cs="Arial"/>
        </w:rPr>
        <w:t>and our</w:t>
      </w:r>
      <w:r w:rsidR="00107670" w:rsidRPr="00AC5E70">
        <w:rPr>
          <w:rFonts w:ascii="Arial" w:hAnsi="Arial" w:cs="Arial"/>
        </w:rPr>
        <w:t xml:space="preserve"> collections management database</w:t>
      </w:r>
      <w:r w:rsidR="006A1320">
        <w:rPr>
          <w:rFonts w:ascii="Arial" w:hAnsi="Arial" w:cs="Arial"/>
        </w:rPr>
        <w:t>, CollectionsIndex+</w:t>
      </w:r>
    </w:p>
    <w:p w:rsidR="006A1320" w:rsidRPr="00AC5E70" w:rsidRDefault="006A1320" w:rsidP="006A1320">
      <w:pPr>
        <w:pStyle w:val="NoSpacing"/>
        <w:numPr>
          <w:ilvl w:val="0"/>
          <w:numId w:val="4"/>
        </w:numPr>
        <w:rPr>
          <w:rFonts w:ascii="Arial" w:hAnsi="Arial" w:cs="Arial"/>
        </w:rPr>
      </w:pPr>
      <w:r w:rsidRPr="00AC5E70">
        <w:rPr>
          <w:rFonts w:ascii="Arial" w:hAnsi="Arial" w:cs="Arial"/>
        </w:rPr>
        <w:t>Access to experienced Collections staff and other heritage professionals, and an insight into their work and career paths</w:t>
      </w:r>
    </w:p>
    <w:p w:rsidR="00107670" w:rsidRPr="00AC5E70" w:rsidRDefault="00AC5E70" w:rsidP="004432DA">
      <w:pPr>
        <w:pStyle w:val="NoSpacing"/>
        <w:numPr>
          <w:ilvl w:val="0"/>
          <w:numId w:val="4"/>
        </w:numPr>
        <w:rPr>
          <w:rFonts w:ascii="Arial" w:hAnsi="Arial" w:cs="Arial"/>
        </w:rPr>
      </w:pPr>
      <w:r>
        <w:rPr>
          <w:rFonts w:ascii="Arial" w:hAnsi="Arial" w:cs="Arial"/>
        </w:rPr>
        <w:t>An opportunity</w:t>
      </w:r>
      <w:r w:rsidR="00107670" w:rsidRPr="00AC5E70">
        <w:rPr>
          <w:rFonts w:ascii="Arial" w:hAnsi="Arial" w:cs="Arial"/>
        </w:rPr>
        <w:t xml:space="preserve"> to play an active role in research, documentation, and other key areas of collections management</w:t>
      </w:r>
    </w:p>
    <w:p w:rsidR="00BD6FA5" w:rsidRPr="00AC5E70" w:rsidRDefault="00B8182D" w:rsidP="00BD6FA5">
      <w:pPr>
        <w:pStyle w:val="NoSpacing"/>
        <w:numPr>
          <w:ilvl w:val="0"/>
          <w:numId w:val="4"/>
        </w:numPr>
        <w:rPr>
          <w:rFonts w:ascii="Arial" w:hAnsi="Arial" w:cs="Arial"/>
        </w:rPr>
      </w:pPr>
      <w:r w:rsidRPr="00AC5E70">
        <w:rPr>
          <w:rFonts w:ascii="Arial" w:hAnsi="Arial" w:cs="Arial"/>
        </w:rPr>
        <w:t>Develop</w:t>
      </w:r>
      <w:r w:rsidR="00BD6FA5" w:rsidRPr="00AC5E70">
        <w:rPr>
          <w:rFonts w:ascii="Arial" w:hAnsi="Arial" w:cs="Arial"/>
        </w:rPr>
        <w:t xml:space="preserve"> transferable skills</w:t>
      </w:r>
      <w:r w:rsidR="00107670" w:rsidRPr="00AC5E70">
        <w:rPr>
          <w:rFonts w:ascii="Arial" w:hAnsi="Arial" w:cs="Arial"/>
        </w:rPr>
        <w:t xml:space="preserve"> to support your own learning and career development</w:t>
      </w:r>
    </w:p>
    <w:p w:rsidR="007E4261" w:rsidRPr="00AC5E70" w:rsidRDefault="007E4261" w:rsidP="00BD6FA5">
      <w:pPr>
        <w:pStyle w:val="NoSpacing"/>
        <w:numPr>
          <w:ilvl w:val="0"/>
          <w:numId w:val="4"/>
        </w:numPr>
        <w:rPr>
          <w:rFonts w:ascii="Arial" w:hAnsi="Arial" w:cs="Arial"/>
        </w:rPr>
      </w:pPr>
      <w:r w:rsidRPr="00AC5E70">
        <w:rPr>
          <w:rFonts w:ascii="Arial" w:hAnsi="Arial" w:cs="Arial"/>
        </w:rPr>
        <w:t>Free entry to RA exhibitions</w:t>
      </w:r>
    </w:p>
    <w:p w:rsidR="00C0604C" w:rsidRPr="00221539" w:rsidRDefault="00C0604C" w:rsidP="00CB0B51">
      <w:pPr>
        <w:pStyle w:val="NoSpacing"/>
        <w:rPr>
          <w:rFonts w:ascii="Arial" w:hAnsi="Arial" w:cs="Arial"/>
        </w:rPr>
      </w:pPr>
    </w:p>
    <w:p w:rsidR="004B1CF1" w:rsidRPr="00221539" w:rsidRDefault="004B1CF1" w:rsidP="00CB0B51">
      <w:pPr>
        <w:pStyle w:val="NoSpacing"/>
        <w:rPr>
          <w:rFonts w:ascii="Arial" w:hAnsi="Arial" w:cs="Arial"/>
        </w:rPr>
      </w:pPr>
    </w:p>
    <w:p w:rsidR="0025379F" w:rsidRPr="00221539" w:rsidRDefault="00FB70DC" w:rsidP="00CB0B51">
      <w:pPr>
        <w:pStyle w:val="NoSpacing"/>
        <w:rPr>
          <w:rFonts w:ascii="Arial" w:hAnsi="Arial" w:cs="Arial"/>
          <w:b/>
        </w:rPr>
      </w:pPr>
      <w:r w:rsidRPr="00221539">
        <w:rPr>
          <w:rFonts w:ascii="Arial" w:hAnsi="Arial" w:cs="Arial"/>
          <w:b/>
        </w:rPr>
        <w:t>Interview and training requirements</w:t>
      </w:r>
    </w:p>
    <w:p w:rsidR="00E51C79" w:rsidRPr="00221539" w:rsidRDefault="00E51C79" w:rsidP="00CB0B51">
      <w:pPr>
        <w:pStyle w:val="NoSpacing"/>
        <w:rPr>
          <w:rFonts w:ascii="Arial" w:hAnsi="Arial" w:cs="Arial"/>
        </w:rPr>
      </w:pPr>
    </w:p>
    <w:p w:rsidR="001617E5" w:rsidRPr="00221539" w:rsidRDefault="001617E5" w:rsidP="001617E5">
      <w:pPr>
        <w:pStyle w:val="NoSpacing"/>
        <w:rPr>
          <w:rFonts w:ascii="Arial" w:hAnsi="Arial" w:cs="Arial"/>
        </w:rPr>
      </w:pPr>
      <w:r w:rsidRPr="00221539">
        <w:rPr>
          <w:rFonts w:ascii="Arial" w:hAnsi="Arial" w:cs="Arial"/>
        </w:rPr>
        <w:t xml:space="preserve">In order to be taken on for this role you </w:t>
      </w:r>
      <w:r w:rsidR="00D9003A">
        <w:rPr>
          <w:rFonts w:ascii="Arial" w:hAnsi="Arial" w:cs="Arial"/>
        </w:rPr>
        <w:t xml:space="preserve">will need to </w:t>
      </w:r>
      <w:r w:rsidRPr="00221539">
        <w:rPr>
          <w:rFonts w:ascii="Arial" w:hAnsi="Arial" w:cs="Arial"/>
        </w:rPr>
        <w:t xml:space="preserve">be available to attend an informal interview </w:t>
      </w:r>
      <w:r w:rsidR="00407C58">
        <w:rPr>
          <w:rFonts w:ascii="Arial" w:hAnsi="Arial" w:cs="Arial"/>
        </w:rPr>
        <w:t xml:space="preserve">at the RA </w:t>
      </w:r>
      <w:r w:rsidR="00D9003A">
        <w:rPr>
          <w:rFonts w:ascii="Arial" w:hAnsi="Arial" w:cs="Arial"/>
        </w:rPr>
        <w:t>week commencing</w:t>
      </w:r>
      <w:r w:rsidR="00AC5E70" w:rsidRPr="00D9003A">
        <w:rPr>
          <w:rFonts w:ascii="Arial" w:hAnsi="Arial" w:cs="Arial"/>
        </w:rPr>
        <w:t xml:space="preserve"> </w:t>
      </w:r>
      <w:r w:rsidR="00D9003A">
        <w:rPr>
          <w:rFonts w:ascii="Arial" w:hAnsi="Arial" w:cs="Arial"/>
        </w:rPr>
        <w:t>3</w:t>
      </w:r>
      <w:r w:rsidR="00D9003A" w:rsidRPr="00D9003A">
        <w:rPr>
          <w:rFonts w:ascii="Arial" w:hAnsi="Arial" w:cs="Arial"/>
          <w:vertAlign w:val="superscript"/>
        </w:rPr>
        <w:t>rd</w:t>
      </w:r>
      <w:r w:rsidR="00D9003A">
        <w:rPr>
          <w:rFonts w:ascii="Arial" w:hAnsi="Arial" w:cs="Arial"/>
        </w:rPr>
        <w:t xml:space="preserve"> July 2017.</w:t>
      </w:r>
    </w:p>
    <w:p w:rsidR="006A6E7B" w:rsidRPr="00221539" w:rsidRDefault="006A6E7B" w:rsidP="00CB0B51">
      <w:pPr>
        <w:pStyle w:val="NoSpacing"/>
        <w:rPr>
          <w:rFonts w:ascii="Arial" w:hAnsi="Arial" w:cs="Arial"/>
        </w:rPr>
      </w:pPr>
    </w:p>
    <w:p w:rsidR="0025379F" w:rsidRPr="00221539" w:rsidRDefault="0025379F" w:rsidP="00CB0B51">
      <w:pPr>
        <w:pStyle w:val="NoSpacing"/>
        <w:rPr>
          <w:rFonts w:ascii="Arial" w:hAnsi="Arial" w:cs="Arial"/>
          <w:b/>
        </w:rPr>
      </w:pPr>
    </w:p>
    <w:p w:rsidR="00A2712D" w:rsidRDefault="00610135" w:rsidP="00CB0B51">
      <w:pPr>
        <w:pStyle w:val="NoSpacing"/>
        <w:rPr>
          <w:rFonts w:ascii="Arial" w:hAnsi="Arial" w:cs="Arial"/>
          <w:b/>
        </w:rPr>
      </w:pPr>
      <w:r w:rsidRPr="00221539">
        <w:rPr>
          <w:rFonts w:ascii="Arial" w:hAnsi="Arial" w:cs="Arial"/>
          <w:b/>
        </w:rPr>
        <w:t xml:space="preserve">What are we looking for? </w:t>
      </w:r>
    </w:p>
    <w:p w:rsidR="008741E7" w:rsidRPr="00221539" w:rsidRDefault="008741E7" w:rsidP="00CB0B51">
      <w:pPr>
        <w:pStyle w:val="NoSpacing"/>
        <w:rPr>
          <w:rFonts w:ascii="Arial" w:hAnsi="Arial" w:cs="Arial"/>
          <w:b/>
        </w:rPr>
      </w:pPr>
    </w:p>
    <w:p w:rsidR="00E51C79" w:rsidRDefault="00E51C79" w:rsidP="005C6213">
      <w:pPr>
        <w:numPr>
          <w:ilvl w:val="0"/>
          <w:numId w:val="6"/>
        </w:numPr>
        <w:spacing w:after="0" w:line="240" w:lineRule="auto"/>
        <w:rPr>
          <w:rFonts w:ascii="Arial" w:hAnsi="Arial" w:cs="Arial"/>
        </w:rPr>
      </w:pPr>
      <w:r>
        <w:rPr>
          <w:rFonts w:ascii="Arial" w:hAnsi="Arial" w:cs="Arial"/>
        </w:rPr>
        <w:t xml:space="preserve">Undergraduate students </w:t>
      </w:r>
      <w:r w:rsidR="006A1320">
        <w:rPr>
          <w:rFonts w:ascii="Arial" w:hAnsi="Arial" w:cs="Arial"/>
        </w:rPr>
        <w:t xml:space="preserve">studying History of Art or similar, </w:t>
      </w:r>
      <w:r>
        <w:rPr>
          <w:rFonts w:ascii="Arial" w:hAnsi="Arial" w:cs="Arial"/>
        </w:rPr>
        <w:t xml:space="preserve">who </w:t>
      </w:r>
      <w:r w:rsidR="00241F34">
        <w:rPr>
          <w:rFonts w:ascii="Arial" w:hAnsi="Arial" w:cs="Arial"/>
        </w:rPr>
        <w:t xml:space="preserve">may be </w:t>
      </w:r>
      <w:r>
        <w:rPr>
          <w:rFonts w:ascii="Arial" w:hAnsi="Arial" w:cs="Arial"/>
        </w:rPr>
        <w:t xml:space="preserve">interested in developing a career in the </w:t>
      </w:r>
      <w:r w:rsidR="006A1320">
        <w:rPr>
          <w:rFonts w:ascii="Arial" w:hAnsi="Arial" w:cs="Arial"/>
        </w:rPr>
        <w:t xml:space="preserve">arts, </w:t>
      </w:r>
      <w:r>
        <w:rPr>
          <w:rFonts w:ascii="Arial" w:hAnsi="Arial" w:cs="Arial"/>
        </w:rPr>
        <w:t>museum</w:t>
      </w:r>
      <w:r w:rsidR="006A1320">
        <w:rPr>
          <w:rFonts w:ascii="Arial" w:hAnsi="Arial" w:cs="Arial"/>
        </w:rPr>
        <w:t>s or heritage</w:t>
      </w:r>
      <w:r>
        <w:rPr>
          <w:rFonts w:ascii="Arial" w:hAnsi="Arial" w:cs="Arial"/>
        </w:rPr>
        <w:t xml:space="preserve"> sector</w:t>
      </w:r>
      <w:r w:rsidR="006A1320">
        <w:rPr>
          <w:rFonts w:ascii="Arial" w:hAnsi="Arial" w:cs="Arial"/>
        </w:rPr>
        <w:t>.</w:t>
      </w:r>
    </w:p>
    <w:p w:rsidR="00241F34" w:rsidRPr="00D9003A" w:rsidRDefault="00241F34" w:rsidP="00241F34">
      <w:pPr>
        <w:numPr>
          <w:ilvl w:val="0"/>
          <w:numId w:val="6"/>
        </w:numPr>
        <w:spacing w:after="0" w:line="240" w:lineRule="auto"/>
        <w:rPr>
          <w:rFonts w:ascii="Arial" w:hAnsi="Arial" w:cs="Arial"/>
        </w:rPr>
      </w:pPr>
      <w:r w:rsidRPr="005C6213">
        <w:rPr>
          <w:rFonts w:ascii="Arial" w:eastAsia="Times New Roman" w:hAnsi="Arial" w:cs="Arial"/>
          <w:color w:val="000000"/>
          <w:lang w:eastAsia="en-GB"/>
        </w:rPr>
        <w:t xml:space="preserve">Good </w:t>
      </w:r>
      <w:r>
        <w:rPr>
          <w:rFonts w:ascii="Arial" w:eastAsia="Times New Roman" w:hAnsi="Arial" w:cs="Arial"/>
          <w:color w:val="000000"/>
          <w:lang w:eastAsia="en-GB"/>
        </w:rPr>
        <w:t>research and IT skills and a high level of attention to detail.</w:t>
      </w:r>
    </w:p>
    <w:p w:rsidR="00576205" w:rsidRPr="00107670" w:rsidRDefault="00576205" w:rsidP="00241F34">
      <w:pPr>
        <w:numPr>
          <w:ilvl w:val="0"/>
          <w:numId w:val="6"/>
        </w:numPr>
        <w:spacing w:after="0" w:line="240" w:lineRule="auto"/>
        <w:rPr>
          <w:rFonts w:ascii="Arial" w:hAnsi="Arial" w:cs="Arial"/>
        </w:rPr>
      </w:pPr>
      <w:r>
        <w:rPr>
          <w:rFonts w:ascii="Arial" w:eastAsia="Times New Roman" w:hAnsi="Arial" w:cs="Arial"/>
          <w:color w:val="000000"/>
          <w:lang w:eastAsia="en-GB"/>
        </w:rPr>
        <w:t>Good writing skills</w:t>
      </w:r>
    </w:p>
    <w:p w:rsidR="00241F34" w:rsidRPr="006A1320" w:rsidRDefault="00241F34" w:rsidP="00241F34">
      <w:pPr>
        <w:numPr>
          <w:ilvl w:val="0"/>
          <w:numId w:val="6"/>
        </w:numPr>
        <w:spacing w:after="0" w:line="240" w:lineRule="auto"/>
        <w:rPr>
          <w:rFonts w:ascii="Arial" w:hAnsi="Arial" w:cs="Arial"/>
        </w:rPr>
      </w:pPr>
      <w:r>
        <w:rPr>
          <w:rFonts w:ascii="Arial" w:eastAsia="Times New Roman" w:hAnsi="Arial" w:cs="Arial"/>
          <w:color w:val="000000"/>
          <w:lang w:eastAsia="en-GB"/>
        </w:rPr>
        <w:t>Curiosity and enthusiasm for</w:t>
      </w:r>
      <w:r w:rsidRPr="005C6213">
        <w:rPr>
          <w:rFonts w:ascii="Arial" w:eastAsia="Times New Roman" w:hAnsi="Arial" w:cs="Arial"/>
          <w:color w:val="000000"/>
          <w:lang w:eastAsia="en-GB"/>
        </w:rPr>
        <w:t xml:space="preserve"> the RA Collection</w:t>
      </w:r>
      <w:r>
        <w:rPr>
          <w:rFonts w:ascii="Arial" w:eastAsia="Times New Roman" w:hAnsi="Arial" w:cs="Arial"/>
          <w:color w:val="000000"/>
          <w:lang w:eastAsia="en-GB"/>
        </w:rPr>
        <w:t>.</w:t>
      </w:r>
    </w:p>
    <w:p w:rsidR="005C6213" w:rsidRPr="00241F34" w:rsidRDefault="00DA39CB" w:rsidP="005C6213">
      <w:pPr>
        <w:numPr>
          <w:ilvl w:val="0"/>
          <w:numId w:val="6"/>
        </w:numPr>
        <w:spacing w:after="0" w:line="240" w:lineRule="auto"/>
        <w:rPr>
          <w:rFonts w:ascii="Arial" w:hAnsi="Arial" w:cs="Arial"/>
        </w:rPr>
      </w:pPr>
      <w:r w:rsidRPr="00241F34">
        <w:rPr>
          <w:rFonts w:ascii="Arial" w:hAnsi="Arial" w:cs="Arial"/>
        </w:rPr>
        <w:t xml:space="preserve">A good team player with strong interpersonal skills. </w:t>
      </w:r>
      <w:r w:rsidR="00AD5BE0" w:rsidRPr="00241F34">
        <w:rPr>
          <w:rFonts w:ascii="Arial" w:hAnsi="Arial" w:cs="Arial"/>
        </w:rPr>
        <w:t xml:space="preserve">Will </w:t>
      </w:r>
      <w:r w:rsidRPr="00241F34">
        <w:rPr>
          <w:rFonts w:ascii="Arial" w:hAnsi="Arial" w:cs="Arial"/>
        </w:rPr>
        <w:t xml:space="preserve">work alongside and take direction from </w:t>
      </w:r>
      <w:r w:rsidR="00B8182D" w:rsidRPr="00241F34">
        <w:rPr>
          <w:rFonts w:ascii="Arial" w:hAnsi="Arial" w:cs="Arial"/>
        </w:rPr>
        <w:t>Collections staff</w:t>
      </w:r>
      <w:r w:rsidR="00241F34">
        <w:rPr>
          <w:rFonts w:ascii="Arial" w:hAnsi="Arial" w:cs="Arial"/>
        </w:rPr>
        <w:t xml:space="preserve"> but also happy to work independently. </w:t>
      </w:r>
    </w:p>
    <w:p w:rsidR="005C6213" w:rsidRPr="005C6213" w:rsidRDefault="005C6213" w:rsidP="009211DF">
      <w:pPr>
        <w:numPr>
          <w:ilvl w:val="0"/>
          <w:numId w:val="6"/>
        </w:numPr>
        <w:spacing w:after="0" w:line="240" w:lineRule="auto"/>
        <w:rPr>
          <w:rFonts w:ascii="Arial" w:hAnsi="Arial" w:cs="Arial"/>
        </w:rPr>
      </w:pPr>
      <w:r w:rsidRPr="005C6213">
        <w:rPr>
          <w:rFonts w:ascii="Arial" w:eastAsia="Times New Roman" w:hAnsi="Arial" w:cs="Arial"/>
          <w:color w:val="000000"/>
          <w:lang w:eastAsia="en-GB"/>
        </w:rPr>
        <w:t xml:space="preserve">A willingness </w:t>
      </w:r>
      <w:r w:rsidR="00241F34">
        <w:rPr>
          <w:rFonts w:ascii="Arial" w:eastAsia="Times New Roman" w:hAnsi="Arial" w:cs="Arial"/>
          <w:color w:val="000000"/>
          <w:lang w:eastAsia="en-GB"/>
        </w:rPr>
        <w:t>to learn and develop new skills.</w:t>
      </w:r>
    </w:p>
    <w:p w:rsidR="000E34C7" w:rsidRDefault="000E34C7" w:rsidP="000E34C7">
      <w:pPr>
        <w:spacing w:after="0" w:line="240" w:lineRule="auto"/>
        <w:ind w:left="720"/>
        <w:rPr>
          <w:rFonts w:ascii="Arial" w:hAnsi="Arial" w:cs="Arial"/>
        </w:rPr>
      </w:pPr>
    </w:p>
    <w:p w:rsidR="000E34C7" w:rsidRPr="005C6213" w:rsidRDefault="000E34C7" w:rsidP="000E34C7">
      <w:pPr>
        <w:spacing w:after="0" w:line="240" w:lineRule="auto"/>
        <w:ind w:left="720"/>
        <w:rPr>
          <w:rFonts w:ascii="Arial" w:hAnsi="Arial" w:cs="Arial"/>
        </w:rPr>
      </w:pPr>
    </w:p>
    <w:p w:rsidR="004432DA" w:rsidRDefault="000D3C31" w:rsidP="00CB0B51">
      <w:pPr>
        <w:pStyle w:val="NoSpacing"/>
        <w:rPr>
          <w:rFonts w:ascii="Arial" w:hAnsi="Arial" w:cs="Arial"/>
        </w:rPr>
      </w:pPr>
      <w:r w:rsidRPr="00221539">
        <w:rPr>
          <w:rFonts w:ascii="Arial" w:hAnsi="Arial" w:cs="Arial"/>
          <w:b/>
        </w:rPr>
        <w:t>Please note:</w:t>
      </w:r>
      <w:r w:rsidRPr="00221539">
        <w:rPr>
          <w:rFonts w:ascii="Arial" w:hAnsi="Arial" w:cs="Arial"/>
        </w:rPr>
        <w:t xml:space="preserve"> </w:t>
      </w:r>
    </w:p>
    <w:p w:rsidR="004432DA" w:rsidRDefault="004432DA" w:rsidP="00CB0B51">
      <w:pPr>
        <w:pStyle w:val="NoSpacing"/>
        <w:rPr>
          <w:rFonts w:ascii="Arial" w:hAnsi="Arial" w:cs="Arial"/>
        </w:rPr>
      </w:pPr>
    </w:p>
    <w:p w:rsidR="004432DA" w:rsidRDefault="004432DA" w:rsidP="00CB0B51">
      <w:pPr>
        <w:pStyle w:val="NoSpacing"/>
        <w:rPr>
          <w:rFonts w:ascii="Arial" w:hAnsi="Arial" w:cs="Arial"/>
        </w:rPr>
      </w:pPr>
      <w:r>
        <w:rPr>
          <w:rFonts w:ascii="Arial" w:hAnsi="Arial" w:cs="Arial"/>
        </w:rPr>
        <w:t>The placements will be based in the Library, Print Room, and Collections Office at Burlington House</w:t>
      </w:r>
      <w:r w:rsidR="00731E54">
        <w:rPr>
          <w:rFonts w:ascii="Arial" w:hAnsi="Arial" w:cs="Arial"/>
        </w:rPr>
        <w:t>, Piccadilly</w:t>
      </w:r>
      <w:r w:rsidR="00D9003A">
        <w:rPr>
          <w:rFonts w:ascii="Arial" w:hAnsi="Arial" w:cs="Arial"/>
        </w:rPr>
        <w:t>,</w:t>
      </w:r>
      <w:r>
        <w:rPr>
          <w:rFonts w:ascii="Arial" w:hAnsi="Arial" w:cs="Arial"/>
        </w:rPr>
        <w:t xml:space="preserve"> although there may also be opportunities to visit other RA locations. </w:t>
      </w:r>
    </w:p>
    <w:p w:rsidR="004432DA" w:rsidRDefault="004432DA" w:rsidP="00CB0B51">
      <w:pPr>
        <w:pStyle w:val="NoSpacing"/>
        <w:rPr>
          <w:rFonts w:ascii="Arial" w:hAnsi="Arial" w:cs="Arial"/>
        </w:rPr>
      </w:pPr>
    </w:p>
    <w:p w:rsidR="000D3C31" w:rsidRPr="00221539" w:rsidRDefault="006A1320" w:rsidP="00CB0B51">
      <w:pPr>
        <w:pStyle w:val="NoSpacing"/>
        <w:rPr>
          <w:rFonts w:ascii="Arial" w:hAnsi="Arial" w:cs="Arial"/>
        </w:rPr>
      </w:pPr>
      <w:r>
        <w:rPr>
          <w:rFonts w:ascii="Arial" w:hAnsi="Arial" w:cs="Arial"/>
        </w:rPr>
        <w:t>The placements are unpaid but t</w:t>
      </w:r>
      <w:r w:rsidR="000D3C31" w:rsidRPr="00221539">
        <w:rPr>
          <w:rFonts w:ascii="Arial" w:hAnsi="Arial" w:cs="Arial"/>
        </w:rPr>
        <w:t>ravel expenses will be reimbursed f</w:t>
      </w:r>
      <w:r w:rsidR="00241A7C">
        <w:rPr>
          <w:rFonts w:ascii="Arial" w:hAnsi="Arial" w:cs="Arial"/>
        </w:rPr>
        <w:t>or this role at a maximum of £12</w:t>
      </w:r>
      <w:r w:rsidR="000D3C31" w:rsidRPr="00221539">
        <w:rPr>
          <w:rFonts w:ascii="Arial" w:hAnsi="Arial" w:cs="Arial"/>
        </w:rPr>
        <w:t xml:space="preserve"> per day</w:t>
      </w:r>
      <w:r>
        <w:rPr>
          <w:rFonts w:ascii="Arial" w:hAnsi="Arial" w:cs="Arial"/>
        </w:rPr>
        <w:t>. P</w:t>
      </w:r>
      <w:r w:rsidR="00565FB0">
        <w:rPr>
          <w:rFonts w:ascii="Arial" w:hAnsi="Arial" w:cs="Arial"/>
        </w:rPr>
        <w:t xml:space="preserve">roof of travel </w:t>
      </w:r>
      <w:r>
        <w:rPr>
          <w:rFonts w:ascii="Arial" w:hAnsi="Arial" w:cs="Arial"/>
        </w:rPr>
        <w:t>is required</w:t>
      </w:r>
      <w:r w:rsidR="00565FB0">
        <w:rPr>
          <w:rFonts w:ascii="Arial" w:hAnsi="Arial" w:cs="Arial"/>
        </w:rPr>
        <w:t>.</w:t>
      </w:r>
    </w:p>
    <w:p w:rsidR="000D3C31" w:rsidRDefault="000D3C31" w:rsidP="00CB0B51">
      <w:pPr>
        <w:pStyle w:val="NoSpacing"/>
        <w:rPr>
          <w:rFonts w:ascii="Arial" w:hAnsi="Arial" w:cs="Arial"/>
          <w:color w:val="37554D"/>
        </w:rPr>
      </w:pPr>
    </w:p>
    <w:p w:rsidR="00892F33" w:rsidRPr="00221539" w:rsidRDefault="00892F33" w:rsidP="00CB0B51">
      <w:pPr>
        <w:pStyle w:val="NoSpacing"/>
        <w:rPr>
          <w:rFonts w:ascii="Arial" w:hAnsi="Arial" w:cs="Arial"/>
          <w:color w:val="37554D"/>
        </w:rPr>
      </w:pPr>
    </w:p>
    <w:p w:rsidR="0016461C" w:rsidRDefault="0083393F" w:rsidP="00CB0B51">
      <w:pPr>
        <w:pStyle w:val="NoSpacing"/>
        <w:rPr>
          <w:rFonts w:ascii="Arial" w:hAnsi="Arial" w:cs="Arial"/>
          <w:b/>
        </w:rPr>
      </w:pPr>
      <w:r w:rsidRPr="00241A7C">
        <w:rPr>
          <w:rFonts w:ascii="Arial" w:hAnsi="Arial" w:cs="Arial"/>
          <w:b/>
        </w:rPr>
        <w:t xml:space="preserve">How to Apply? </w:t>
      </w:r>
    </w:p>
    <w:p w:rsidR="00892F33" w:rsidRPr="00241A7C" w:rsidRDefault="00892F33" w:rsidP="00CB0B51">
      <w:pPr>
        <w:pStyle w:val="NoSpacing"/>
        <w:rPr>
          <w:rFonts w:ascii="Arial" w:hAnsi="Arial" w:cs="Arial"/>
          <w:b/>
        </w:rPr>
      </w:pPr>
    </w:p>
    <w:p w:rsidR="00AC1A3A" w:rsidRPr="00AC1A3A" w:rsidRDefault="0083393F" w:rsidP="00407C58">
      <w:pPr>
        <w:pStyle w:val="NoSpacing"/>
        <w:rPr>
          <w:rFonts w:ascii="Arial" w:hAnsi="Arial" w:cs="Arial"/>
        </w:rPr>
      </w:pPr>
      <w:r w:rsidRPr="00AC1A3A">
        <w:rPr>
          <w:rFonts w:ascii="Arial" w:hAnsi="Arial" w:cs="Arial"/>
        </w:rPr>
        <w:t xml:space="preserve">Please </w:t>
      </w:r>
      <w:r w:rsidR="00241A7C" w:rsidRPr="00AC1A3A">
        <w:rPr>
          <w:rFonts w:ascii="Arial" w:hAnsi="Arial" w:cs="Arial"/>
        </w:rPr>
        <w:t>complete the attached</w:t>
      </w:r>
      <w:r w:rsidRPr="00AC1A3A">
        <w:rPr>
          <w:rFonts w:ascii="Arial" w:hAnsi="Arial" w:cs="Arial"/>
        </w:rPr>
        <w:t xml:space="preserve"> Expression of Interest form and </w:t>
      </w:r>
      <w:r w:rsidR="00241A7C" w:rsidRPr="00AC1A3A">
        <w:rPr>
          <w:rFonts w:ascii="Arial" w:hAnsi="Arial" w:cs="Arial"/>
        </w:rPr>
        <w:t xml:space="preserve">email </w:t>
      </w:r>
      <w:r w:rsidRPr="00AC1A3A">
        <w:rPr>
          <w:rFonts w:ascii="Arial" w:hAnsi="Arial" w:cs="Arial"/>
        </w:rPr>
        <w:t xml:space="preserve">to </w:t>
      </w:r>
      <w:hyperlink r:id="rId10" w:history="1">
        <w:r w:rsidR="00731E54" w:rsidRPr="00731E54">
          <w:rPr>
            <w:rStyle w:val="Hyperlink"/>
            <w:rFonts w:ascii="Arial" w:hAnsi="Arial" w:cs="Arial"/>
          </w:rPr>
          <w:t>Sarah.blome</w:t>
        </w:r>
        <w:r w:rsidR="00731E54" w:rsidRPr="00BF0AFE">
          <w:rPr>
            <w:rStyle w:val="Hyperlink"/>
            <w:rFonts w:ascii="Arial" w:hAnsi="Arial" w:cs="Arial"/>
          </w:rPr>
          <w:t>@royalacademy.org.uk</w:t>
        </w:r>
      </w:hyperlink>
      <w:r w:rsidR="00D9003A">
        <w:rPr>
          <w:rFonts w:ascii="Arial" w:hAnsi="Arial" w:cs="Arial"/>
        </w:rPr>
        <w:t xml:space="preserve"> by Sunday </w:t>
      </w:r>
      <w:r w:rsidR="00907462">
        <w:rPr>
          <w:rFonts w:ascii="Arial" w:hAnsi="Arial" w:cs="Arial"/>
        </w:rPr>
        <w:t>2</w:t>
      </w:r>
      <w:r w:rsidR="00907462" w:rsidRPr="00907462">
        <w:rPr>
          <w:rFonts w:ascii="Arial" w:hAnsi="Arial" w:cs="Arial"/>
          <w:vertAlign w:val="superscript"/>
        </w:rPr>
        <w:t>nd</w:t>
      </w:r>
      <w:r w:rsidR="00907462">
        <w:rPr>
          <w:rFonts w:ascii="Arial" w:hAnsi="Arial" w:cs="Arial"/>
        </w:rPr>
        <w:t xml:space="preserve"> July 2017</w:t>
      </w:r>
      <w:bookmarkStart w:id="0" w:name="_GoBack"/>
      <w:bookmarkEnd w:id="0"/>
      <w:r w:rsidR="00D9003A">
        <w:rPr>
          <w:rFonts w:ascii="Arial" w:hAnsi="Arial" w:cs="Arial"/>
        </w:rPr>
        <w:t>.</w:t>
      </w:r>
    </w:p>
    <w:p w:rsidR="00AC5E70" w:rsidRDefault="00AC5E70" w:rsidP="00407C58">
      <w:pPr>
        <w:pStyle w:val="NoSpacing"/>
        <w:rPr>
          <w:rFonts w:ascii="Arial" w:hAnsi="Arial" w:cs="Arial"/>
          <w:color w:val="37554D"/>
        </w:rPr>
      </w:pPr>
    </w:p>
    <w:p w:rsidR="006D49FA" w:rsidRPr="00221539" w:rsidRDefault="006D49FA" w:rsidP="00CB0B51">
      <w:pPr>
        <w:pStyle w:val="NoSpacing"/>
        <w:rPr>
          <w:rFonts w:ascii="Arial" w:hAnsi="Arial" w:cs="Arial"/>
          <w:color w:val="37554D"/>
        </w:rPr>
      </w:pPr>
    </w:p>
    <w:p w:rsidR="006D49FA" w:rsidRDefault="006D49FA" w:rsidP="006D49FA">
      <w:pPr>
        <w:pStyle w:val="NoSpacing"/>
        <w:rPr>
          <w:rStyle w:val="apple-converted-space"/>
          <w:rFonts w:ascii="Arial" w:hAnsi="Arial" w:cs="Arial"/>
          <w:color w:val="37554D"/>
        </w:rPr>
      </w:pPr>
      <w:r>
        <w:rPr>
          <w:rStyle w:val="apple-converted-space"/>
          <w:rFonts w:ascii="Arial" w:hAnsi="Arial" w:cs="Arial"/>
          <w:b/>
        </w:rPr>
        <w:t>You can find more</w:t>
      </w:r>
      <w:r w:rsidRPr="00221539">
        <w:rPr>
          <w:rStyle w:val="apple-converted-space"/>
          <w:rFonts w:ascii="Arial" w:hAnsi="Arial" w:cs="Arial"/>
          <w:b/>
        </w:rPr>
        <w:t xml:space="preserve"> information about the </w:t>
      </w:r>
      <w:r>
        <w:rPr>
          <w:rStyle w:val="apple-converted-space"/>
          <w:rFonts w:ascii="Arial" w:hAnsi="Arial" w:cs="Arial"/>
          <w:b/>
        </w:rPr>
        <w:t xml:space="preserve">RA Collection and </w:t>
      </w:r>
      <w:r w:rsidRPr="00221539">
        <w:rPr>
          <w:rStyle w:val="apple-converted-space"/>
          <w:rFonts w:ascii="Arial" w:hAnsi="Arial" w:cs="Arial"/>
          <w:b/>
        </w:rPr>
        <w:t>Masterplan project here:</w:t>
      </w:r>
      <w:r w:rsidRPr="00221539">
        <w:rPr>
          <w:rStyle w:val="apple-converted-space"/>
          <w:rFonts w:ascii="Arial" w:hAnsi="Arial" w:cs="Arial"/>
          <w:color w:val="37554D"/>
        </w:rPr>
        <w:t xml:space="preserve"> </w:t>
      </w:r>
    </w:p>
    <w:p w:rsidR="006D49FA" w:rsidRDefault="006D49FA" w:rsidP="006D49FA">
      <w:pPr>
        <w:pStyle w:val="NoSpacing"/>
        <w:rPr>
          <w:rStyle w:val="apple-converted-space"/>
          <w:rFonts w:ascii="Arial" w:hAnsi="Arial" w:cs="Arial"/>
          <w:color w:val="37554D"/>
        </w:rPr>
      </w:pPr>
    </w:p>
    <w:p w:rsidR="006D49FA" w:rsidRDefault="00907462" w:rsidP="006D49FA">
      <w:pPr>
        <w:pStyle w:val="NoSpacing"/>
        <w:rPr>
          <w:rStyle w:val="apple-converted-space"/>
          <w:rFonts w:ascii="Arial" w:hAnsi="Arial" w:cs="Arial"/>
          <w:color w:val="37554D"/>
        </w:rPr>
      </w:pPr>
      <w:hyperlink r:id="rId11" w:history="1">
        <w:r w:rsidR="006D49FA" w:rsidRPr="00FC57D9">
          <w:rPr>
            <w:rStyle w:val="Hyperlink"/>
            <w:rFonts w:ascii="Arial" w:hAnsi="Arial" w:cs="Arial"/>
          </w:rPr>
          <w:t>https://www.royalacademy.org.uk/collections-and-research</w:t>
        </w:r>
      </w:hyperlink>
    </w:p>
    <w:p w:rsidR="006D49FA" w:rsidRPr="00221539" w:rsidRDefault="006D49FA" w:rsidP="006D49FA">
      <w:pPr>
        <w:pStyle w:val="NoSpacing"/>
        <w:rPr>
          <w:rFonts w:ascii="Arial" w:hAnsi="Arial" w:cs="Arial"/>
        </w:rPr>
      </w:pPr>
    </w:p>
    <w:p w:rsidR="006D49FA" w:rsidRPr="00221539" w:rsidRDefault="00907462" w:rsidP="006D49FA">
      <w:pPr>
        <w:pStyle w:val="NoSpacing"/>
        <w:rPr>
          <w:rFonts w:ascii="Arial" w:hAnsi="Arial" w:cs="Arial"/>
        </w:rPr>
      </w:pPr>
      <w:hyperlink r:id="rId12" w:history="1">
        <w:r w:rsidR="006D49FA" w:rsidRPr="00221539">
          <w:rPr>
            <w:rStyle w:val="Hyperlink"/>
            <w:rFonts w:ascii="Arial" w:hAnsi="Arial" w:cs="Arial"/>
          </w:rPr>
          <w:t>http://www.royalacademy.org.uk/buildings</w:t>
        </w:r>
      </w:hyperlink>
    </w:p>
    <w:p w:rsidR="000253AD" w:rsidRPr="00221539" w:rsidRDefault="000253AD" w:rsidP="00CB0B51">
      <w:pPr>
        <w:pStyle w:val="NoSpacing"/>
        <w:rPr>
          <w:rFonts w:ascii="Arial" w:hAnsi="Arial" w:cs="Arial"/>
        </w:rPr>
      </w:pPr>
    </w:p>
    <w:sectPr w:rsidR="000253AD" w:rsidRPr="00221539" w:rsidSect="00D85696">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25" w:rsidRDefault="00890F25" w:rsidP="008A5A3E">
      <w:pPr>
        <w:spacing w:after="0" w:line="240" w:lineRule="auto"/>
      </w:pPr>
      <w:r>
        <w:separator/>
      </w:r>
    </w:p>
  </w:endnote>
  <w:endnote w:type="continuationSeparator" w:id="0">
    <w:p w:rsidR="00890F25" w:rsidRDefault="00890F25" w:rsidP="008A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Grotesk BQ">
    <w:altName w:val="Akzidenz-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14599"/>
      <w:docPartObj>
        <w:docPartGallery w:val="Page Numbers (Bottom of Page)"/>
        <w:docPartUnique/>
      </w:docPartObj>
    </w:sdtPr>
    <w:sdtEndPr>
      <w:rPr>
        <w:noProof/>
      </w:rPr>
    </w:sdtEndPr>
    <w:sdtContent>
      <w:p w:rsidR="008A5A3E" w:rsidRDefault="008A5A3E">
        <w:pPr>
          <w:pStyle w:val="Footer"/>
          <w:jc w:val="right"/>
        </w:pPr>
        <w:r>
          <w:fldChar w:fldCharType="begin"/>
        </w:r>
        <w:r>
          <w:instrText xml:space="preserve"> PAGE   \* MERGEFORMAT </w:instrText>
        </w:r>
        <w:r>
          <w:fldChar w:fldCharType="separate"/>
        </w:r>
        <w:r w:rsidR="00907462">
          <w:rPr>
            <w:noProof/>
          </w:rPr>
          <w:t>3</w:t>
        </w:r>
        <w:r>
          <w:rPr>
            <w:noProof/>
          </w:rPr>
          <w:fldChar w:fldCharType="end"/>
        </w:r>
      </w:p>
    </w:sdtContent>
  </w:sdt>
  <w:p w:rsidR="008A5A3E" w:rsidRDefault="008A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25" w:rsidRDefault="00890F25" w:rsidP="008A5A3E">
      <w:pPr>
        <w:spacing w:after="0" w:line="240" w:lineRule="auto"/>
      </w:pPr>
      <w:r>
        <w:separator/>
      </w:r>
    </w:p>
  </w:footnote>
  <w:footnote w:type="continuationSeparator" w:id="0">
    <w:p w:rsidR="00890F25" w:rsidRDefault="00890F25" w:rsidP="008A5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F31"/>
    <w:multiLevelType w:val="hybridMultilevel"/>
    <w:tmpl w:val="71D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030EE"/>
    <w:multiLevelType w:val="hybridMultilevel"/>
    <w:tmpl w:val="BE24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6666D"/>
    <w:multiLevelType w:val="hybridMultilevel"/>
    <w:tmpl w:val="A01C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606B9"/>
    <w:multiLevelType w:val="hybridMultilevel"/>
    <w:tmpl w:val="C1B0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4343C"/>
    <w:multiLevelType w:val="hybridMultilevel"/>
    <w:tmpl w:val="32A6951C"/>
    <w:lvl w:ilvl="0" w:tplc="2D2C5FBA">
      <w:numFmt w:val="bullet"/>
      <w:lvlText w:val="•"/>
      <w:lvlJc w:val="left"/>
      <w:pPr>
        <w:ind w:left="912" w:hanging="552"/>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32D72"/>
    <w:multiLevelType w:val="hybridMultilevel"/>
    <w:tmpl w:val="7A82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05DDE"/>
    <w:multiLevelType w:val="hybridMultilevel"/>
    <w:tmpl w:val="71983CCA"/>
    <w:lvl w:ilvl="0" w:tplc="2D2C5FBA">
      <w:numFmt w:val="bullet"/>
      <w:lvlText w:val="•"/>
      <w:lvlJc w:val="left"/>
      <w:pPr>
        <w:ind w:left="912" w:hanging="552"/>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9B0CB3"/>
    <w:multiLevelType w:val="hybridMultilevel"/>
    <w:tmpl w:val="D704703C"/>
    <w:lvl w:ilvl="0" w:tplc="2D2C5FBA">
      <w:numFmt w:val="bullet"/>
      <w:lvlText w:val="•"/>
      <w:lvlJc w:val="left"/>
      <w:pPr>
        <w:ind w:left="912" w:hanging="552"/>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23A3D"/>
    <w:multiLevelType w:val="hybridMultilevel"/>
    <w:tmpl w:val="0922D516"/>
    <w:lvl w:ilvl="0" w:tplc="2D2C5FBA">
      <w:numFmt w:val="bullet"/>
      <w:lvlText w:val="•"/>
      <w:lvlJc w:val="left"/>
      <w:pPr>
        <w:ind w:left="1272" w:hanging="552"/>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5E25388"/>
    <w:multiLevelType w:val="hybridMultilevel"/>
    <w:tmpl w:val="9C4A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E539C"/>
    <w:multiLevelType w:val="hybridMultilevel"/>
    <w:tmpl w:val="17B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E26C4"/>
    <w:multiLevelType w:val="hybridMultilevel"/>
    <w:tmpl w:val="CD24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932914"/>
    <w:multiLevelType w:val="hybridMultilevel"/>
    <w:tmpl w:val="B8E84360"/>
    <w:lvl w:ilvl="0" w:tplc="36C0CD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A2EDD"/>
    <w:multiLevelType w:val="hybridMultilevel"/>
    <w:tmpl w:val="63B0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CA2D2B"/>
    <w:multiLevelType w:val="hybridMultilevel"/>
    <w:tmpl w:val="2B62D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3"/>
  </w:num>
  <w:num w:numId="4">
    <w:abstractNumId w:val="2"/>
  </w:num>
  <w:num w:numId="5">
    <w:abstractNumId w:val="1"/>
  </w:num>
  <w:num w:numId="6">
    <w:abstractNumId w:val="10"/>
  </w:num>
  <w:num w:numId="7">
    <w:abstractNumId w:val="5"/>
  </w:num>
  <w:num w:numId="8">
    <w:abstractNumId w:val="12"/>
  </w:num>
  <w:num w:numId="9">
    <w:abstractNumId w:val="14"/>
  </w:num>
  <w:num w:numId="10">
    <w:abstractNumId w:val="6"/>
  </w:num>
  <w:num w:numId="11">
    <w:abstractNumId w:val="4"/>
  </w:num>
  <w:num w:numId="12">
    <w:abstractNumId w:val="8"/>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79"/>
    <w:rsid w:val="00011357"/>
    <w:rsid w:val="00013BF5"/>
    <w:rsid w:val="000253AD"/>
    <w:rsid w:val="0002728A"/>
    <w:rsid w:val="000970E0"/>
    <w:rsid w:val="000B4665"/>
    <w:rsid w:val="000D3C31"/>
    <w:rsid w:val="000E34C7"/>
    <w:rsid w:val="000F364E"/>
    <w:rsid w:val="0010672B"/>
    <w:rsid w:val="00107670"/>
    <w:rsid w:val="00124D7E"/>
    <w:rsid w:val="00142B66"/>
    <w:rsid w:val="001444A5"/>
    <w:rsid w:val="001617E5"/>
    <w:rsid w:val="0016461C"/>
    <w:rsid w:val="00170741"/>
    <w:rsid w:val="00182B49"/>
    <w:rsid w:val="001A7714"/>
    <w:rsid w:val="001D2A6C"/>
    <w:rsid w:val="001D726A"/>
    <w:rsid w:val="001D74A6"/>
    <w:rsid w:val="001E0572"/>
    <w:rsid w:val="001E4BEF"/>
    <w:rsid w:val="00214104"/>
    <w:rsid w:val="00215D08"/>
    <w:rsid w:val="00221539"/>
    <w:rsid w:val="00223F22"/>
    <w:rsid w:val="00241A7C"/>
    <w:rsid w:val="00241F34"/>
    <w:rsid w:val="0025379F"/>
    <w:rsid w:val="0028747B"/>
    <w:rsid w:val="002D6C59"/>
    <w:rsid w:val="002E07D2"/>
    <w:rsid w:val="002E20C2"/>
    <w:rsid w:val="002F2D46"/>
    <w:rsid w:val="00302B44"/>
    <w:rsid w:val="00306789"/>
    <w:rsid w:val="00311C3F"/>
    <w:rsid w:val="00326465"/>
    <w:rsid w:val="00340B96"/>
    <w:rsid w:val="003525EF"/>
    <w:rsid w:val="00366333"/>
    <w:rsid w:val="0037043B"/>
    <w:rsid w:val="003B73AB"/>
    <w:rsid w:val="003D7685"/>
    <w:rsid w:val="003D77F6"/>
    <w:rsid w:val="003E0F44"/>
    <w:rsid w:val="003F43B2"/>
    <w:rsid w:val="00401C28"/>
    <w:rsid w:val="00407C58"/>
    <w:rsid w:val="004432DA"/>
    <w:rsid w:val="00444D94"/>
    <w:rsid w:val="00457E01"/>
    <w:rsid w:val="00460B2F"/>
    <w:rsid w:val="00464AFE"/>
    <w:rsid w:val="00483C8F"/>
    <w:rsid w:val="0049028A"/>
    <w:rsid w:val="004B1CF1"/>
    <w:rsid w:val="004B4F4F"/>
    <w:rsid w:val="004B6A84"/>
    <w:rsid w:val="004B7643"/>
    <w:rsid w:val="004E7DA4"/>
    <w:rsid w:val="004F6A0B"/>
    <w:rsid w:val="005206A4"/>
    <w:rsid w:val="00524A39"/>
    <w:rsid w:val="00561CEA"/>
    <w:rsid w:val="00565FB0"/>
    <w:rsid w:val="00576205"/>
    <w:rsid w:val="0058238B"/>
    <w:rsid w:val="0058749B"/>
    <w:rsid w:val="005B7B52"/>
    <w:rsid w:val="005C6213"/>
    <w:rsid w:val="00610135"/>
    <w:rsid w:val="00620DDB"/>
    <w:rsid w:val="00652BB9"/>
    <w:rsid w:val="00690E8D"/>
    <w:rsid w:val="006A1320"/>
    <w:rsid w:val="006A6E7B"/>
    <w:rsid w:val="006D49FA"/>
    <w:rsid w:val="006E61A0"/>
    <w:rsid w:val="006F0E21"/>
    <w:rsid w:val="00712EE0"/>
    <w:rsid w:val="007303E5"/>
    <w:rsid w:val="00731E54"/>
    <w:rsid w:val="00762402"/>
    <w:rsid w:val="007A21FD"/>
    <w:rsid w:val="007B2023"/>
    <w:rsid w:val="007C537A"/>
    <w:rsid w:val="007D5AFD"/>
    <w:rsid w:val="007E2F0E"/>
    <w:rsid w:val="007E4261"/>
    <w:rsid w:val="007F09F7"/>
    <w:rsid w:val="0083393F"/>
    <w:rsid w:val="00861B4C"/>
    <w:rsid w:val="00862833"/>
    <w:rsid w:val="0086725B"/>
    <w:rsid w:val="008741E7"/>
    <w:rsid w:val="00880BA2"/>
    <w:rsid w:val="00883CA4"/>
    <w:rsid w:val="00890F25"/>
    <w:rsid w:val="00892F33"/>
    <w:rsid w:val="008A5A3E"/>
    <w:rsid w:val="008B03C2"/>
    <w:rsid w:val="008C1E42"/>
    <w:rsid w:val="008C5BB5"/>
    <w:rsid w:val="00907462"/>
    <w:rsid w:val="00907A6A"/>
    <w:rsid w:val="009211DF"/>
    <w:rsid w:val="00981AD7"/>
    <w:rsid w:val="009C0AA8"/>
    <w:rsid w:val="009C772D"/>
    <w:rsid w:val="009E2A5C"/>
    <w:rsid w:val="00A033D1"/>
    <w:rsid w:val="00A23BA6"/>
    <w:rsid w:val="00A2712D"/>
    <w:rsid w:val="00A27E8D"/>
    <w:rsid w:val="00A30722"/>
    <w:rsid w:val="00A31EB9"/>
    <w:rsid w:val="00A6054B"/>
    <w:rsid w:val="00A76D66"/>
    <w:rsid w:val="00AC1A3A"/>
    <w:rsid w:val="00AC5E70"/>
    <w:rsid w:val="00AD5BE0"/>
    <w:rsid w:val="00AF3AB1"/>
    <w:rsid w:val="00B02476"/>
    <w:rsid w:val="00B24464"/>
    <w:rsid w:val="00B35D30"/>
    <w:rsid w:val="00B42EB7"/>
    <w:rsid w:val="00B56517"/>
    <w:rsid w:val="00B8182D"/>
    <w:rsid w:val="00BB0E2E"/>
    <w:rsid w:val="00BD6FA5"/>
    <w:rsid w:val="00C0146A"/>
    <w:rsid w:val="00C0604C"/>
    <w:rsid w:val="00C10851"/>
    <w:rsid w:val="00C84D12"/>
    <w:rsid w:val="00CA005F"/>
    <w:rsid w:val="00CB0B51"/>
    <w:rsid w:val="00CD2B6F"/>
    <w:rsid w:val="00D0089E"/>
    <w:rsid w:val="00D35199"/>
    <w:rsid w:val="00D720B2"/>
    <w:rsid w:val="00D85696"/>
    <w:rsid w:val="00D9003A"/>
    <w:rsid w:val="00DA39CB"/>
    <w:rsid w:val="00DA65B9"/>
    <w:rsid w:val="00DF7B40"/>
    <w:rsid w:val="00E133A4"/>
    <w:rsid w:val="00E15FDA"/>
    <w:rsid w:val="00E41666"/>
    <w:rsid w:val="00E51C79"/>
    <w:rsid w:val="00E567FC"/>
    <w:rsid w:val="00EA22EB"/>
    <w:rsid w:val="00EC49B5"/>
    <w:rsid w:val="00F16418"/>
    <w:rsid w:val="00F62279"/>
    <w:rsid w:val="00F91CCC"/>
    <w:rsid w:val="00F933D1"/>
    <w:rsid w:val="00FB4370"/>
    <w:rsid w:val="00FB70DC"/>
    <w:rsid w:val="00FC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9"/>
  </w:style>
  <w:style w:type="paragraph" w:styleId="Heading4">
    <w:name w:val="heading 4"/>
    <w:basedOn w:val="Normal"/>
    <w:link w:val="Heading4Char"/>
    <w:uiPriority w:val="9"/>
    <w:qFormat/>
    <w:rsid w:val="005C62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279"/>
    <w:pPr>
      <w:spacing w:after="0" w:line="240" w:lineRule="auto"/>
    </w:pPr>
  </w:style>
  <w:style w:type="character" w:customStyle="1" w:styleId="apple-converted-space">
    <w:name w:val="apple-converted-space"/>
    <w:basedOn w:val="DefaultParagraphFont"/>
    <w:rsid w:val="00F62279"/>
  </w:style>
  <w:style w:type="paragraph" w:styleId="ListParagraph">
    <w:name w:val="List Paragraph"/>
    <w:basedOn w:val="Normal"/>
    <w:uiPriority w:val="34"/>
    <w:qFormat/>
    <w:rsid w:val="00A2712D"/>
    <w:pPr>
      <w:ind w:left="720"/>
      <w:contextualSpacing/>
    </w:pPr>
  </w:style>
  <w:style w:type="character" w:styleId="Hyperlink">
    <w:name w:val="Hyperlink"/>
    <w:basedOn w:val="DefaultParagraphFont"/>
    <w:uiPriority w:val="99"/>
    <w:unhideWhenUsed/>
    <w:rsid w:val="000253AD"/>
    <w:rPr>
      <w:color w:val="0000FF" w:themeColor="hyperlink"/>
      <w:u w:val="single"/>
    </w:rPr>
  </w:style>
  <w:style w:type="paragraph" w:styleId="BalloonText">
    <w:name w:val="Balloon Text"/>
    <w:basedOn w:val="Normal"/>
    <w:link w:val="BalloonTextChar"/>
    <w:uiPriority w:val="99"/>
    <w:semiHidden/>
    <w:unhideWhenUsed/>
    <w:rsid w:val="003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AB"/>
    <w:rPr>
      <w:rFonts w:ascii="Tahoma" w:hAnsi="Tahoma" w:cs="Tahoma"/>
      <w:sz w:val="16"/>
      <w:szCs w:val="16"/>
    </w:rPr>
  </w:style>
  <w:style w:type="character" w:styleId="CommentReference">
    <w:name w:val="annotation reference"/>
    <w:basedOn w:val="DefaultParagraphFont"/>
    <w:uiPriority w:val="99"/>
    <w:semiHidden/>
    <w:unhideWhenUsed/>
    <w:rsid w:val="00CB0B51"/>
    <w:rPr>
      <w:sz w:val="16"/>
      <w:szCs w:val="16"/>
    </w:rPr>
  </w:style>
  <w:style w:type="paragraph" w:styleId="CommentText">
    <w:name w:val="annotation text"/>
    <w:basedOn w:val="Normal"/>
    <w:link w:val="CommentTextChar"/>
    <w:uiPriority w:val="99"/>
    <w:semiHidden/>
    <w:unhideWhenUsed/>
    <w:rsid w:val="00CB0B51"/>
    <w:pPr>
      <w:spacing w:line="240" w:lineRule="auto"/>
    </w:pPr>
    <w:rPr>
      <w:sz w:val="20"/>
      <w:szCs w:val="20"/>
    </w:rPr>
  </w:style>
  <w:style w:type="character" w:customStyle="1" w:styleId="CommentTextChar">
    <w:name w:val="Comment Text Char"/>
    <w:basedOn w:val="DefaultParagraphFont"/>
    <w:link w:val="CommentText"/>
    <w:uiPriority w:val="99"/>
    <w:semiHidden/>
    <w:rsid w:val="00CB0B51"/>
    <w:rPr>
      <w:sz w:val="20"/>
      <w:szCs w:val="20"/>
    </w:rPr>
  </w:style>
  <w:style w:type="paragraph" w:styleId="CommentSubject">
    <w:name w:val="annotation subject"/>
    <w:basedOn w:val="CommentText"/>
    <w:next w:val="CommentText"/>
    <w:link w:val="CommentSubjectChar"/>
    <w:uiPriority w:val="99"/>
    <w:semiHidden/>
    <w:unhideWhenUsed/>
    <w:rsid w:val="00CB0B51"/>
    <w:rPr>
      <w:b/>
      <w:bCs/>
    </w:rPr>
  </w:style>
  <w:style w:type="character" w:customStyle="1" w:styleId="CommentSubjectChar">
    <w:name w:val="Comment Subject Char"/>
    <w:basedOn w:val="CommentTextChar"/>
    <w:link w:val="CommentSubject"/>
    <w:uiPriority w:val="99"/>
    <w:semiHidden/>
    <w:rsid w:val="00CB0B51"/>
    <w:rPr>
      <w:b/>
      <w:bCs/>
      <w:sz w:val="20"/>
      <w:szCs w:val="20"/>
    </w:rPr>
  </w:style>
  <w:style w:type="paragraph" w:customStyle="1" w:styleId="Pa18">
    <w:name w:val="Pa18"/>
    <w:basedOn w:val="Normal"/>
    <w:next w:val="Normal"/>
    <w:uiPriority w:val="99"/>
    <w:rsid w:val="00BD6FA5"/>
    <w:pPr>
      <w:autoSpaceDE w:val="0"/>
      <w:autoSpaceDN w:val="0"/>
      <w:adjustRightInd w:val="0"/>
      <w:spacing w:after="0" w:line="181" w:lineRule="atLeast"/>
    </w:pPr>
    <w:rPr>
      <w:rFonts w:ascii="Akzidenz-Grotesk BQ" w:hAnsi="Akzidenz-Grotesk BQ"/>
      <w:sz w:val="24"/>
      <w:szCs w:val="24"/>
    </w:rPr>
  </w:style>
  <w:style w:type="character" w:customStyle="1" w:styleId="Heading4Char">
    <w:name w:val="Heading 4 Char"/>
    <w:basedOn w:val="DefaultParagraphFont"/>
    <w:link w:val="Heading4"/>
    <w:uiPriority w:val="9"/>
    <w:rsid w:val="005C6213"/>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8A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A3E"/>
  </w:style>
  <w:style w:type="paragraph" w:styleId="Footer">
    <w:name w:val="footer"/>
    <w:basedOn w:val="Normal"/>
    <w:link w:val="FooterChar"/>
    <w:uiPriority w:val="99"/>
    <w:unhideWhenUsed/>
    <w:rsid w:val="008A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A3E"/>
  </w:style>
  <w:style w:type="paragraph" w:styleId="Revision">
    <w:name w:val="Revision"/>
    <w:hidden/>
    <w:uiPriority w:val="99"/>
    <w:semiHidden/>
    <w:rsid w:val="00D720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9"/>
  </w:style>
  <w:style w:type="paragraph" w:styleId="Heading4">
    <w:name w:val="heading 4"/>
    <w:basedOn w:val="Normal"/>
    <w:link w:val="Heading4Char"/>
    <w:uiPriority w:val="9"/>
    <w:qFormat/>
    <w:rsid w:val="005C62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279"/>
    <w:pPr>
      <w:spacing w:after="0" w:line="240" w:lineRule="auto"/>
    </w:pPr>
  </w:style>
  <w:style w:type="character" w:customStyle="1" w:styleId="apple-converted-space">
    <w:name w:val="apple-converted-space"/>
    <w:basedOn w:val="DefaultParagraphFont"/>
    <w:rsid w:val="00F62279"/>
  </w:style>
  <w:style w:type="paragraph" w:styleId="ListParagraph">
    <w:name w:val="List Paragraph"/>
    <w:basedOn w:val="Normal"/>
    <w:uiPriority w:val="34"/>
    <w:qFormat/>
    <w:rsid w:val="00A2712D"/>
    <w:pPr>
      <w:ind w:left="720"/>
      <w:contextualSpacing/>
    </w:pPr>
  </w:style>
  <w:style w:type="character" w:styleId="Hyperlink">
    <w:name w:val="Hyperlink"/>
    <w:basedOn w:val="DefaultParagraphFont"/>
    <w:uiPriority w:val="99"/>
    <w:unhideWhenUsed/>
    <w:rsid w:val="000253AD"/>
    <w:rPr>
      <w:color w:val="0000FF" w:themeColor="hyperlink"/>
      <w:u w:val="single"/>
    </w:rPr>
  </w:style>
  <w:style w:type="paragraph" w:styleId="BalloonText">
    <w:name w:val="Balloon Text"/>
    <w:basedOn w:val="Normal"/>
    <w:link w:val="BalloonTextChar"/>
    <w:uiPriority w:val="99"/>
    <w:semiHidden/>
    <w:unhideWhenUsed/>
    <w:rsid w:val="003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AB"/>
    <w:rPr>
      <w:rFonts w:ascii="Tahoma" w:hAnsi="Tahoma" w:cs="Tahoma"/>
      <w:sz w:val="16"/>
      <w:szCs w:val="16"/>
    </w:rPr>
  </w:style>
  <w:style w:type="character" w:styleId="CommentReference">
    <w:name w:val="annotation reference"/>
    <w:basedOn w:val="DefaultParagraphFont"/>
    <w:uiPriority w:val="99"/>
    <w:semiHidden/>
    <w:unhideWhenUsed/>
    <w:rsid w:val="00CB0B51"/>
    <w:rPr>
      <w:sz w:val="16"/>
      <w:szCs w:val="16"/>
    </w:rPr>
  </w:style>
  <w:style w:type="paragraph" w:styleId="CommentText">
    <w:name w:val="annotation text"/>
    <w:basedOn w:val="Normal"/>
    <w:link w:val="CommentTextChar"/>
    <w:uiPriority w:val="99"/>
    <w:semiHidden/>
    <w:unhideWhenUsed/>
    <w:rsid w:val="00CB0B51"/>
    <w:pPr>
      <w:spacing w:line="240" w:lineRule="auto"/>
    </w:pPr>
    <w:rPr>
      <w:sz w:val="20"/>
      <w:szCs w:val="20"/>
    </w:rPr>
  </w:style>
  <w:style w:type="character" w:customStyle="1" w:styleId="CommentTextChar">
    <w:name w:val="Comment Text Char"/>
    <w:basedOn w:val="DefaultParagraphFont"/>
    <w:link w:val="CommentText"/>
    <w:uiPriority w:val="99"/>
    <w:semiHidden/>
    <w:rsid w:val="00CB0B51"/>
    <w:rPr>
      <w:sz w:val="20"/>
      <w:szCs w:val="20"/>
    </w:rPr>
  </w:style>
  <w:style w:type="paragraph" w:styleId="CommentSubject">
    <w:name w:val="annotation subject"/>
    <w:basedOn w:val="CommentText"/>
    <w:next w:val="CommentText"/>
    <w:link w:val="CommentSubjectChar"/>
    <w:uiPriority w:val="99"/>
    <w:semiHidden/>
    <w:unhideWhenUsed/>
    <w:rsid w:val="00CB0B51"/>
    <w:rPr>
      <w:b/>
      <w:bCs/>
    </w:rPr>
  </w:style>
  <w:style w:type="character" w:customStyle="1" w:styleId="CommentSubjectChar">
    <w:name w:val="Comment Subject Char"/>
    <w:basedOn w:val="CommentTextChar"/>
    <w:link w:val="CommentSubject"/>
    <w:uiPriority w:val="99"/>
    <w:semiHidden/>
    <w:rsid w:val="00CB0B51"/>
    <w:rPr>
      <w:b/>
      <w:bCs/>
      <w:sz w:val="20"/>
      <w:szCs w:val="20"/>
    </w:rPr>
  </w:style>
  <w:style w:type="paragraph" w:customStyle="1" w:styleId="Pa18">
    <w:name w:val="Pa18"/>
    <w:basedOn w:val="Normal"/>
    <w:next w:val="Normal"/>
    <w:uiPriority w:val="99"/>
    <w:rsid w:val="00BD6FA5"/>
    <w:pPr>
      <w:autoSpaceDE w:val="0"/>
      <w:autoSpaceDN w:val="0"/>
      <w:adjustRightInd w:val="0"/>
      <w:spacing w:after="0" w:line="181" w:lineRule="atLeast"/>
    </w:pPr>
    <w:rPr>
      <w:rFonts w:ascii="Akzidenz-Grotesk BQ" w:hAnsi="Akzidenz-Grotesk BQ"/>
      <w:sz w:val="24"/>
      <w:szCs w:val="24"/>
    </w:rPr>
  </w:style>
  <w:style w:type="character" w:customStyle="1" w:styleId="Heading4Char">
    <w:name w:val="Heading 4 Char"/>
    <w:basedOn w:val="DefaultParagraphFont"/>
    <w:link w:val="Heading4"/>
    <w:uiPriority w:val="9"/>
    <w:rsid w:val="005C6213"/>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8A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A3E"/>
  </w:style>
  <w:style w:type="paragraph" w:styleId="Footer">
    <w:name w:val="footer"/>
    <w:basedOn w:val="Normal"/>
    <w:link w:val="FooterChar"/>
    <w:uiPriority w:val="99"/>
    <w:unhideWhenUsed/>
    <w:rsid w:val="008A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A3E"/>
  </w:style>
  <w:style w:type="paragraph" w:styleId="Revision">
    <w:name w:val="Revision"/>
    <w:hidden/>
    <w:uiPriority w:val="99"/>
    <w:semiHidden/>
    <w:rsid w:val="00D72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1209">
      <w:bodyDiv w:val="1"/>
      <w:marLeft w:val="0"/>
      <w:marRight w:val="0"/>
      <w:marTop w:val="0"/>
      <w:marBottom w:val="0"/>
      <w:divBdr>
        <w:top w:val="none" w:sz="0" w:space="0" w:color="auto"/>
        <w:left w:val="none" w:sz="0" w:space="0" w:color="auto"/>
        <w:bottom w:val="none" w:sz="0" w:space="0" w:color="auto"/>
        <w:right w:val="none" w:sz="0" w:space="0" w:color="auto"/>
      </w:divBdr>
    </w:div>
    <w:div w:id="1029336519">
      <w:bodyDiv w:val="1"/>
      <w:marLeft w:val="0"/>
      <w:marRight w:val="0"/>
      <w:marTop w:val="0"/>
      <w:marBottom w:val="0"/>
      <w:divBdr>
        <w:top w:val="none" w:sz="0" w:space="0" w:color="auto"/>
        <w:left w:val="none" w:sz="0" w:space="0" w:color="auto"/>
        <w:bottom w:val="none" w:sz="0" w:space="0" w:color="auto"/>
        <w:right w:val="none" w:sz="0" w:space="0" w:color="auto"/>
      </w:divBdr>
    </w:div>
    <w:div w:id="1671248087">
      <w:bodyDiv w:val="1"/>
      <w:marLeft w:val="0"/>
      <w:marRight w:val="0"/>
      <w:marTop w:val="0"/>
      <w:marBottom w:val="0"/>
      <w:divBdr>
        <w:top w:val="none" w:sz="0" w:space="0" w:color="auto"/>
        <w:left w:val="none" w:sz="0" w:space="0" w:color="auto"/>
        <w:bottom w:val="none" w:sz="0" w:space="0" w:color="auto"/>
        <w:right w:val="none" w:sz="0" w:space="0" w:color="auto"/>
      </w:divBdr>
    </w:div>
    <w:div w:id="1858107520">
      <w:bodyDiv w:val="1"/>
      <w:marLeft w:val="0"/>
      <w:marRight w:val="0"/>
      <w:marTop w:val="0"/>
      <w:marBottom w:val="0"/>
      <w:divBdr>
        <w:top w:val="none" w:sz="0" w:space="0" w:color="auto"/>
        <w:left w:val="none" w:sz="0" w:space="0" w:color="auto"/>
        <w:bottom w:val="none" w:sz="0" w:space="0" w:color="auto"/>
        <w:right w:val="none" w:sz="0" w:space="0" w:color="auto"/>
      </w:divBdr>
    </w:div>
    <w:div w:id="19612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academy.org.uk/build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yalacademy.org.uk/collections-and-re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blome@royalacademy.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6606-29A8-4F99-92F8-CA735F95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Topham</dc:creator>
  <cp:lastModifiedBy>IT Administrator</cp:lastModifiedBy>
  <cp:revision>3</cp:revision>
  <cp:lastPrinted>2016-05-26T13:59:00Z</cp:lastPrinted>
  <dcterms:created xsi:type="dcterms:W3CDTF">2017-06-13T16:31:00Z</dcterms:created>
  <dcterms:modified xsi:type="dcterms:W3CDTF">2017-06-20T14:12:00Z</dcterms:modified>
</cp:coreProperties>
</file>